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AC" w:rsidRDefault="007A1DAC" w:rsidP="007A1DAC">
      <w:pPr>
        <w:jc w:val="right"/>
        <w:rPr>
          <w:sz w:val="28"/>
          <w:szCs w:val="28"/>
        </w:rPr>
      </w:pPr>
      <w:bookmarkStart w:id="0" w:name="_GoBack"/>
      <w:bookmarkEnd w:id="0"/>
      <w:r w:rsidRPr="004A7F5B">
        <w:rPr>
          <w:sz w:val="28"/>
          <w:szCs w:val="28"/>
        </w:rPr>
        <w:t>ПРОЕКТ</w:t>
      </w:r>
    </w:p>
    <w:p w:rsidR="0041544A" w:rsidRPr="004A7F5B" w:rsidRDefault="0041544A" w:rsidP="007A1DAC">
      <w:pPr>
        <w:jc w:val="right"/>
        <w:rPr>
          <w:sz w:val="28"/>
          <w:szCs w:val="28"/>
        </w:rPr>
      </w:pPr>
    </w:p>
    <w:tbl>
      <w:tblPr>
        <w:tblW w:w="0" w:type="auto"/>
        <w:jc w:val="center"/>
        <w:tblInd w:w="-767" w:type="dxa"/>
        <w:tblLayout w:type="fixed"/>
        <w:tblLook w:val="0000" w:firstRow="0" w:lastRow="0" w:firstColumn="0" w:lastColumn="0" w:noHBand="0" w:noVBand="0"/>
      </w:tblPr>
      <w:tblGrid>
        <w:gridCol w:w="9276"/>
      </w:tblGrid>
      <w:tr w:rsidR="007A1DAC" w:rsidRPr="00651C49" w:rsidTr="0041544A">
        <w:trPr>
          <w:jc w:val="center"/>
        </w:trPr>
        <w:tc>
          <w:tcPr>
            <w:tcW w:w="9276" w:type="dxa"/>
          </w:tcPr>
          <w:p w:rsidR="0041544A" w:rsidRPr="003B437D" w:rsidRDefault="0041544A" w:rsidP="0041544A">
            <w:pPr>
              <w:pStyle w:val="5"/>
              <w:spacing w:before="0"/>
              <w:ind w:firstLine="0"/>
              <w:jc w:val="center"/>
              <w:rPr>
                <w:rFonts w:ascii="Times New Roman" w:hAnsi="Times New Roman"/>
                <w:b w:val="0"/>
                <w:i w:val="0"/>
                <w:iCs w:val="0"/>
                <w:sz w:val="24"/>
                <w:szCs w:val="24"/>
              </w:rPr>
            </w:pPr>
            <w:r w:rsidRPr="003B437D">
              <w:rPr>
                <w:rFonts w:ascii="Times New Roman" w:hAnsi="Times New Roman"/>
                <w:i w:val="0"/>
                <w:sz w:val="24"/>
                <w:szCs w:val="24"/>
              </w:rPr>
              <w:t>СОВЕТ ДЕПУТАТОВ ИШАЛИНСКОГО СЕЛЬСКОГО ПОСЕЛЕНИЯ</w:t>
            </w:r>
          </w:p>
          <w:p w:rsidR="0041544A" w:rsidRPr="003B437D" w:rsidRDefault="0041544A" w:rsidP="0041544A">
            <w:pPr>
              <w:pStyle w:val="5"/>
              <w:spacing w:before="0"/>
              <w:ind w:firstLine="0"/>
              <w:jc w:val="center"/>
              <w:rPr>
                <w:rFonts w:ascii="Times New Roman" w:hAnsi="Times New Roman"/>
                <w:b w:val="0"/>
                <w:i w:val="0"/>
                <w:iCs w:val="0"/>
                <w:sz w:val="24"/>
                <w:szCs w:val="24"/>
              </w:rPr>
            </w:pPr>
            <w:r w:rsidRPr="003B437D">
              <w:rPr>
                <w:rFonts w:ascii="Times New Roman" w:hAnsi="Times New Roman"/>
                <w:i w:val="0"/>
                <w:sz w:val="24"/>
                <w:szCs w:val="24"/>
              </w:rPr>
              <w:t xml:space="preserve"> АРГАЯШСКОГО МУНИЦИПАЛЬНОГО РАЙОНА ЧЕЛЯБИНСКОЙ ОБЛАСТИ </w:t>
            </w:r>
          </w:p>
          <w:p w:rsidR="0041544A" w:rsidRPr="009B2ADF" w:rsidRDefault="00632EFE" w:rsidP="0041544A">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70485</wp:posOffset>
                      </wp:positionV>
                      <wp:extent cx="6174740" cy="0"/>
                      <wp:effectExtent l="30480" t="35560" r="33655" b="311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86.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" strokeweight="4.5pt">
                      <v:stroke linestyle="thickThin"/>
                    </v:line>
                  </w:pict>
                </mc:Fallback>
              </mc:AlternateContent>
            </w:r>
          </w:p>
          <w:p w:rsidR="0041544A" w:rsidRPr="0041544A" w:rsidRDefault="0041544A" w:rsidP="0041544A">
            <w:pPr>
              <w:jc w:val="center"/>
              <w:rPr>
                <w:sz w:val="16"/>
                <w:szCs w:val="16"/>
              </w:rPr>
            </w:pPr>
            <w:r w:rsidRPr="0041544A">
              <w:rPr>
                <w:sz w:val="16"/>
                <w:szCs w:val="16"/>
              </w:rPr>
              <w:t xml:space="preserve">Ул.Школьная, 2-1 железнодорожная станция, п.Ишалино, Аргаяшский район, Челябинская область 456889 </w:t>
            </w:r>
          </w:p>
          <w:p w:rsidR="0041544A" w:rsidRPr="0041544A" w:rsidRDefault="0041544A" w:rsidP="0041544A">
            <w:pPr>
              <w:jc w:val="center"/>
              <w:rPr>
                <w:sz w:val="16"/>
                <w:szCs w:val="16"/>
              </w:rPr>
            </w:pPr>
            <w:r w:rsidRPr="0041544A">
              <w:rPr>
                <w:sz w:val="16"/>
                <w:szCs w:val="16"/>
              </w:rPr>
              <w:t xml:space="preserve">телефон: 8(35131) 9-62-83 факс: 9-62-48 ИНН 7426000718 КПП 746001001 л/с 03693024120 р/с 03231643756064456900, </w:t>
            </w:r>
          </w:p>
          <w:p w:rsidR="0041544A" w:rsidRPr="0041544A" w:rsidRDefault="0041544A" w:rsidP="0041544A">
            <w:pPr>
              <w:jc w:val="center"/>
              <w:rPr>
                <w:sz w:val="16"/>
                <w:szCs w:val="16"/>
              </w:rPr>
            </w:pPr>
            <w:r w:rsidRPr="0041544A">
              <w:rPr>
                <w:sz w:val="16"/>
                <w:szCs w:val="16"/>
              </w:rPr>
              <w:t xml:space="preserve">к/сч  40102810645370000062 ОТДЕЛЕНИЕ ЧЕЛЯБИНСК БАНКА РОССИИ//УФК по Челябинской области г. Челябинск </w:t>
            </w:r>
          </w:p>
          <w:p w:rsidR="0041544A" w:rsidRPr="0041544A" w:rsidRDefault="0041544A" w:rsidP="0041544A">
            <w:pPr>
              <w:jc w:val="center"/>
              <w:rPr>
                <w:sz w:val="16"/>
                <w:szCs w:val="16"/>
              </w:rPr>
            </w:pPr>
            <w:r w:rsidRPr="0041544A">
              <w:rPr>
                <w:sz w:val="16"/>
                <w:szCs w:val="16"/>
              </w:rPr>
              <w:t xml:space="preserve">БИК 017501500 Электронная почта:  </w:t>
            </w:r>
            <w:r w:rsidRPr="0041544A">
              <w:rPr>
                <w:sz w:val="16"/>
                <w:szCs w:val="16"/>
                <w:lang w:val="en-US"/>
              </w:rPr>
              <w:t>ishalino</w:t>
            </w:r>
            <w:r w:rsidRPr="0041544A">
              <w:rPr>
                <w:sz w:val="16"/>
                <w:szCs w:val="16"/>
              </w:rPr>
              <w:t>@</w:t>
            </w:r>
            <w:r w:rsidRPr="0041544A">
              <w:rPr>
                <w:sz w:val="16"/>
                <w:szCs w:val="16"/>
                <w:lang w:val="en-US"/>
              </w:rPr>
              <w:t>rambler</w:t>
            </w:r>
            <w:r w:rsidRPr="0041544A">
              <w:rPr>
                <w:sz w:val="16"/>
                <w:szCs w:val="16"/>
              </w:rPr>
              <w:t>.</w:t>
            </w:r>
            <w:r w:rsidRPr="0041544A">
              <w:rPr>
                <w:sz w:val="16"/>
                <w:szCs w:val="16"/>
                <w:lang w:val="en-US"/>
              </w:rPr>
              <w:t>ru</w:t>
            </w:r>
            <w:r w:rsidRPr="0041544A">
              <w:rPr>
                <w:rFonts w:ascii="Verdana" w:hAnsi="Verdana"/>
                <w:sz w:val="16"/>
                <w:szCs w:val="16"/>
              </w:rPr>
              <w:t xml:space="preserve">   </w:t>
            </w:r>
          </w:p>
          <w:p w:rsidR="0041544A" w:rsidRPr="005E7101" w:rsidRDefault="0041544A" w:rsidP="0041544A">
            <w:pPr>
              <w:rPr>
                <w:rFonts w:ascii="Verdana" w:hAnsi="Verdana"/>
                <w:b/>
              </w:rPr>
            </w:pPr>
          </w:p>
          <w:p w:rsidR="00651C49" w:rsidRPr="00651C49" w:rsidRDefault="00651C49" w:rsidP="00651C49">
            <w:pPr>
              <w:pStyle w:val="5"/>
              <w:spacing w:before="0" w:after="0"/>
              <w:ind w:firstLine="0"/>
              <w:jc w:val="center"/>
              <w:rPr>
                <w:rFonts w:ascii="Times New Roman" w:hAnsi="Times New Roman"/>
                <w:i w:val="0"/>
                <w:sz w:val="24"/>
                <w:szCs w:val="24"/>
              </w:rPr>
            </w:pPr>
          </w:p>
          <w:p w:rsidR="00651C49" w:rsidRPr="00651C49" w:rsidRDefault="00651C49" w:rsidP="00651C49">
            <w:pPr>
              <w:rPr>
                <w:b/>
                <w:sz w:val="28"/>
                <w:szCs w:val="28"/>
              </w:rPr>
            </w:pPr>
          </w:p>
          <w:p w:rsidR="00651C49" w:rsidRPr="00651C49" w:rsidRDefault="00651C49" w:rsidP="00651C49">
            <w:pPr>
              <w:rPr>
                <w:b/>
                <w:sz w:val="28"/>
                <w:szCs w:val="28"/>
              </w:rPr>
            </w:pPr>
          </w:p>
          <w:p w:rsidR="00651C49" w:rsidRPr="00651C49" w:rsidRDefault="00651C49" w:rsidP="00651C49">
            <w:pPr>
              <w:tabs>
                <w:tab w:val="center" w:pos="4677"/>
                <w:tab w:val="right" w:pos="9355"/>
              </w:tabs>
              <w:jc w:val="center"/>
              <w:rPr>
                <w:b/>
              </w:rPr>
            </w:pPr>
            <w:r w:rsidRPr="00651C49">
              <w:rPr>
                <w:b/>
              </w:rPr>
              <w:t>РЕШЕНИЕ</w:t>
            </w:r>
          </w:p>
          <w:p w:rsidR="00651C49" w:rsidRPr="00651C49" w:rsidRDefault="00651C49" w:rsidP="00651C49">
            <w:pPr>
              <w:tabs>
                <w:tab w:val="center" w:pos="4677"/>
                <w:tab w:val="right" w:pos="9355"/>
              </w:tabs>
            </w:pPr>
            <w:r w:rsidRPr="00651C49">
              <w:t>от 00.00.2021 года</w:t>
            </w:r>
            <w:r>
              <w:t xml:space="preserve">                                                                                              </w:t>
            </w:r>
            <w:r w:rsidR="00B3608F">
              <w:t xml:space="preserve">                 </w:t>
            </w:r>
            <w:r>
              <w:t>№00</w:t>
            </w:r>
          </w:p>
          <w:p w:rsidR="00651C49" w:rsidRPr="00651C49" w:rsidRDefault="00651C49" w:rsidP="00651C49">
            <w:pPr>
              <w:tabs>
                <w:tab w:val="center" w:pos="4677"/>
                <w:tab w:val="right" w:pos="9355"/>
              </w:tabs>
              <w:rPr>
                <w:sz w:val="28"/>
                <w:szCs w:val="28"/>
              </w:rPr>
            </w:pPr>
          </w:p>
        </w:tc>
      </w:tr>
    </w:tbl>
    <w:p w:rsidR="007A1DAC" w:rsidRPr="00651C49" w:rsidRDefault="007A1DAC" w:rsidP="007A1DAC">
      <w:pPr>
        <w:rPr>
          <w:szCs w:val="28"/>
        </w:rPr>
      </w:pPr>
      <w:r w:rsidRPr="00651C49">
        <w:rPr>
          <w:szCs w:val="28"/>
        </w:rPr>
        <w:t>О внесении изменений и дополнений</w:t>
      </w:r>
    </w:p>
    <w:p w:rsidR="007A1DAC" w:rsidRPr="00651C49" w:rsidRDefault="007A1DAC" w:rsidP="007A1DAC">
      <w:pPr>
        <w:rPr>
          <w:szCs w:val="28"/>
        </w:rPr>
      </w:pPr>
      <w:r w:rsidRPr="00651C49">
        <w:rPr>
          <w:szCs w:val="28"/>
        </w:rPr>
        <w:t xml:space="preserve">в Устав </w:t>
      </w:r>
      <w:r w:rsidR="00651C49" w:rsidRPr="00651C49">
        <w:rPr>
          <w:szCs w:val="28"/>
        </w:rPr>
        <w:t>Ишалинского</w:t>
      </w:r>
    </w:p>
    <w:p w:rsidR="007A1DAC" w:rsidRPr="00651C49" w:rsidRDefault="007A1DAC" w:rsidP="007A1DAC">
      <w:pPr>
        <w:rPr>
          <w:szCs w:val="28"/>
        </w:rPr>
      </w:pPr>
      <w:r w:rsidRPr="00651C49">
        <w:rPr>
          <w:szCs w:val="28"/>
        </w:rPr>
        <w:t>сельского поселения</w:t>
      </w:r>
    </w:p>
    <w:p w:rsidR="007A1DAC" w:rsidRPr="004A7F5B" w:rsidRDefault="007A1DAC" w:rsidP="007A1DAC">
      <w:pPr>
        <w:rPr>
          <w:sz w:val="28"/>
          <w:szCs w:val="28"/>
        </w:rPr>
      </w:pPr>
    </w:p>
    <w:p w:rsidR="007A1DAC" w:rsidRPr="00B3608F" w:rsidRDefault="007A1DAC" w:rsidP="007A1DAC">
      <w:pPr>
        <w:ind w:hanging="180"/>
        <w:jc w:val="center"/>
      </w:pPr>
      <w:r w:rsidRPr="00B3608F">
        <w:t xml:space="preserve">Совет депутатов </w:t>
      </w:r>
      <w:r w:rsidR="00B3608F">
        <w:t>Ишалинского</w:t>
      </w:r>
      <w:r w:rsidRPr="00B3608F">
        <w:t xml:space="preserve"> сельского поселения</w:t>
      </w:r>
    </w:p>
    <w:p w:rsidR="007A1DAC" w:rsidRPr="00B3608F" w:rsidRDefault="007A1DAC" w:rsidP="007A1DAC">
      <w:pPr>
        <w:ind w:hanging="180"/>
        <w:jc w:val="center"/>
      </w:pPr>
    </w:p>
    <w:p w:rsidR="007A1DAC" w:rsidRPr="00B3608F" w:rsidRDefault="007A1DAC" w:rsidP="007A1DAC">
      <w:pPr>
        <w:ind w:hanging="180"/>
        <w:jc w:val="center"/>
      </w:pPr>
      <w:r w:rsidRPr="00B3608F">
        <w:t>РЕШАЕТ:</w:t>
      </w:r>
    </w:p>
    <w:p w:rsidR="007A1DAC" w:rsidRPr="00B3608F" w:rsidRDefault="007A1DAC" w:rsidP="007A1DAC">
      <w:pPr>
        <w:ind w:hanging="180"/>
        <w:jc w:val="center"/>
      </w:pPr>
    </w:p>
    <w:p w:rsidR="007A1DAC" w:rsidRPr="00751269" w:rsidRDefault="007A1DAC" w:rsidP="007A1DAC">
      <w:pPr>
        <w:ind w:firstLine="709"/>
        <w:jc w:val="both"/>
        <w:rPr>
          <w:sz w:val="28"/>
          <w:szCs w:val="28"/>
        </w:rPr>
      </w:pPr>
      <w:r w:rsidRPr="00751269">
        <w:rPr>
          <w:sz w:val="28"/>
          <w:szCs w:val="28"/>
        </w:rPr>
        <w:t xml:space="preserve">1. Внести в Устав </w:t>
      </w:r>
      <w:r w:rsidR="00B3608F" w:rsidRPr="00751269">
        <w:rPr>
          <w:sz w:val="28"/>
          <w:szCs w:val="28"/>
        </w:rPr>
        <w:t>Ишалинского</w:t>
      </w:r>
      <w:r w:rsidRPr="00751269">
        <w:rPr>
          <w:sz w:val="28"/>
          <w:szCs w:val="28"/>
        </w:rPr>
        <w:t xml:space="preserve"> сельского поселения следующие изменения:</w:t>
      </w:r>
    </w:p>
    <w:p w:rsidR="007A1DAC" w:rsidRPr="00751269" w:rsidRDefault="007A1DAC" w:rsidP="007A1DAC">
      <w:pPr>
        <w:jc w:val="both"/>
        <w:rPr>
          <w:sz w:val="28"/>
          <w:szCs w:val="28"/>
        </w:rPr>
      </w:pPr>
    </w:p>
    <w:p w:rsidR="007A1DAC" w:rsidRPr="00751269" w:rsidRDefault="007A1DAC" w:rsidP="007A1DAC">
      <w:pPr>
        <w:jc w:val="both"/>
        <w:rPr>
          <w:sz w:val="28"/>
          <w:szCs w:val="28"/>
        </w:rPr>
      </w:pPr>
    </w:p>
    <w:p w:rsidR="007A1DAC" w:rsidRPr="00F302E4" w:rsidRDefault="00B3608F" w:rsidP="00F302E4">
      <w:pPr>
        <w:pStyle w:val="a6"/>
        <w:numPr>
          <w:ilvl w:val="0"/>
          <w:numId w:val="1"/>
        </w:numPr>
        <w:jc w:val="both"/>
        <w:rPr>
          <w:b/>
          <w:sz w:val="28"/>
          <w:szCs w:val="28"/>
        </w:rPr>
      </w:pPr>
      <w:r w:rsidRPr="00F302E4">
        <w:rPr>
          <w:sz w:val="28"/>
          <w:szCs w:val="28"/>
        </w:rPr>
        <w:t xml:space="preserve"> Д</w:t>
      </w:r>
      <w:r w:rsidR="007A1DAC" w:rsidRPr="00F302E4">
        <w:rPr>
          <w:sz w:val="28"/>
          <w:szCs w:val="28"/>
        </w:rPr>
        <w:t xml:space="preserve">ополнить главу </w:t>
      </w:r>
      <w:r w:rsidR="007A1DAC" w:rsidRPr="00F302E4">
        <w:rPr>
          <w:b/>
          <w:sz w:val="28"/>
          <w:szCs w:val="28"/>
        </w:rPr>
        <w:t>«Формы, порядок и гарантии участия населения в решении вопросов местного значения»</w:t>
      </w:r>
      <w:r w:rsidRPr="00F302E4">
        <w:rPr>
          <w:b/>
          <w:sz w:val="28"/>
          <w:szCs w:val="28"/>
        </w:rPr>
        <w:t xml:space="preserve"> </w:t>
      </w:r>
      <w:r w:rsidR="007A1DAC" w:rsidRPr="00F302E4">
        <w:rPr>
          <w:sz w:val="28"/>
          <w:szCs w:val="28"/>
        </w:rPr>
        <w:t>новой статьёй:</w:t>
      </w:r>
    </w:p>
    <w:p w:rsidR="007A1DAC" w:rsidRPr="00751269" w:rsidRDefault="00B3608F" w:rsidP="007A1DAC">
      <w:pPr>
        <w:ind w:firstLine="708"/>
        <w:jc w:val="both"/>
        <w:rPr>
          <w:sz w:val="28"/>
          <w:szCs w:val="28"/>
        </w:rPr>
      </w:pPr>
      <w:r w:rsidRPr="00751269">
        <w:rPr>
          <w:sz w:val="28"/>
          <w:szCs w:val="28"/>
        </w:rPr>
        <w:t>«Статья 15.1</w:t>
      </w:r>
      <w:r w:rsidR="007A1DAC" w:rsidRPr="00751269">
        <w:rPr>
          <w:sz w:val="28"/>
          <w:szCs w:val="28"/>
        </w:rPr>
        <w:t>. Сход граждан.</w:t>
      </w:r>
    </w:p>
    <w:p w:rsidR="007A1DAC" w:rsidRPr="00751269" w:rsidRDefault="007A1DAC" w:rsidP="007A1DAC">
      <w:pPr>
        <w:autoSpaceDE w:val="0"/>
        <w:autoSpaceDN w:val="0"/>
        <w:adjustRightInd w:val="0"/>
        <w:ind w:firstLine="708"/>
        <w:jc w:val="both"/>
        <w:rPr>
          <w:sz w:val="28"/>
          <w:szCs w:val="28"/>
        </w:rPr>
      </w:pPr>
      <w:r w:rsidRPr="00751269">
        <w:rPr>
          <w:sz w:val="28"/>
          <w:szCs w:val="28"/>
        </w:rPr>
        <w:t>1. Сход</w:t>
      </w:r>
      <w:r w:rsidR="00B3608F" w:rsidRPr="00751269">
        <w:rPr>
          <w:sz w:val="28"/>
          <w:szCs w:val="28"/>
        </w:rPr>
        <w:t xml:space="preserve"> граждан может проводиться в Ишалинском сельском </w:t>
      </w:r>
      <w:r w:rsidRPr="00751269">
        <w:rPr>
          <w:sz w:val="28"/>
          <w:szCs w:val="28"/>
        </w:rPr>
        <w:t>поселении в случаях, предусмотренных Федеральным законом «Об общих принципах организации местного самоуправления в Российской Федерации».</w:t>
      </w:r>
    </w:p>
    <w:p w:rsidR="007A1DAC" w:rsidRPr="00751269" w:rsidRDefault="007A1DAC" w:rsidP="007A1DAC">
      <w:pPr>
        <w:autoSpaceDE w:val="0"/>
        <w:autoSpaceDN w:val="0"/>
        <w:adjustRightInd w:val="0"/>
        <w:ind w:firstLine="708"/>
        <w:jc w:val="both"/>
        <w:rPr>
          <w:sz w:val="28"/>
          <w:szCs w:val="28"/>
        </w:rPr>
      </w:pPr>
      <w:r w:rsidRPr="00751269">
        <w:rPr>
          <w:sz w:val="28"/>
          <w:szCs w:val="28"/>
        </w:rPr>
        <w:t>2. Сход граждан</w:t>
      </w:r>
      <w:r w:rsidR="00B3608F" w:rsidRPr="00751269">
        <w:rPr>
          <w:sz w:val="28"/>
          <w:szCs w:val="28"/>
        </w:rPr>
        <w:t xml:space="preserve"> </w:t>
      </w:r>
      <w:r w:rsidRPr="00751269">
        <w:rPr>
          <w:sz w:val="28"/>
          <w:szCs w:val="28"/>
        </w:rPr>
        <w:t>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w:t>
      </w:r>
      <w:r w:rsidR="00B3608F" w:rsidRPr="00751269">
        <w:rPr>
          <w:sz w:val="28"/>
          <w:szCs w:val="28"/>
        </w:rPr>
        <w:t>ловины участников схода граждан</w:t>
      </w:r>
      <w:r w:rsidRPr="00751269">
        <w:rPr>
          <w:sz w:val="28"/>
          <w:szCs w:val="28"/>
        </w:rPr>
        <w:t>»;</w:t>
      </w:r>
    </w:p>
    <w:p w:rsidR="007A1DAC" w:rsidRPr="00751269" w:rsidRDefault="007A1DAC" w:rsidP="007A1DAC">
      <w:pPr>
        <w:ind w:firstLine="708"/>
        <w:jc w:val="both"/>
        <w:rPr>
          <w:sz w:val="28"/>
          <w:szCs w:val="28"/>
        </w:rPr>
      </w:pPr>
    </w:p>
    <w:p w:rsidR="007A1DAC" w:rsidRPr="00751269" w:rsidRDefault="007A1DAC" w:rsidP="007A1DAC">
      <w:pPr>
        <w:jc w:val="both"/>
        <w:rPr>
          <w:sz w:val="28"/>
          <w:szCs w:val="28"/>
        </w:rPr>
      </w:pPr>
    </w:p>
    <w:p w:rsidR="007A1DAC" w:rsidRPr="00751269" w:rsidRDefault="00ED666C" w:rsidP="007A1DAC">
      <w:pPr>
        <w:ind w:firstLine="708"/>
        <w:jc w:val="both"/>
        <w:rPr>
          <w:sz w:val="28"/>
          <w:szCs w:val="28"/>
        </w:rPr>
      </w:pPr>
      <w:r w:rsidRPr="00751269">
        <w:rPr>
          <w:b/>
          <w:sz w:val="28"/>
          <w:szCs w:val="28"/>
        </w:rPr>
        <w:lastRenderedPageBreak/>
        <w:t>3</w:t>
      </w:r>
      <w:r w:rsidR="00F302E4">
        <w:rPr>
          <w:b/>
          <w:sz w:val="28"/>
          <w:szCs w:val="28"/>
        </w:rPr>
        <w:t>)</w:t>
      </w:r>
      <w:r w:rsidR="007A1DAC" w:rsidRPr="00751269">
        <w:rPr>
          <w:sz w:val="28"/>
          <w:szCs w:val="28"/>
        </w:rPr>
        <w:t xml:space="preserve"> В</w:t>
      </w:r>
      <w:r w:rsidR="00B3608F" w:rsidRPr="00751269">
        <w:rPr>
          <w:sz w:val="28"/>
          <w:szCs w:val="28"/>
        </w:rPr>
        <w:t xml:space="preserve"> статье </w:t>
      </w:r>
      <w:r w:rsidR="00216586" w:rsidRPr="00751269">
        <w:rPr>
          <w:sz w:val="28"/>
          <w:szCs w:val="28"/>
        </w:rPr>
        <w:t>15</w:t>
      </w:r>
      <w:r w:rsidR="007A1DAC" w:rsidRPr="00751269">
        <w:rPr>
          <w:sz w:val="28"/>
          <w:szCs w:val="28"/>
        </w:rPr>
        <w:t xml:space="preserve"> </w:t>
      </w:r>
      <w:r w:rsidR="007A1DAC" w:rsidRPr="00751269">
        <w:rPr>
          <w:b/>
          <w:sz w:val="28"/>
          <w:szCs w:val="28"/>
        </w:rPr>
        <w:t>«Собрание граждан»</w:t>
      </w:r>
    </w:p>
    <w:p w:rsidR="007A1DAC" w:rsidRPr="00751269" w:rsidRDefault="00216586" w:rsidP="007A1DAC">
      <w:pPr>
        <w:autoSpaceDE w:val="0"/>
        <w:autoSpaceDN w:val="0"/>
        <w:adjustRightInd w:val="0"/>
        <w:ind w:firstLine="708"/>
        <w:jc w:val="both"/>
        <w:rPr>
          <w:sz w:val="28"/>
          <w:szCs w:val="28"/>
        </w:rPr>
      </w:pPr>
      <w:r w:rsidRPr="00751269">
        <w:rPr>
          <w:sz w:val="28"/>
          <w:szCs w:val="28"/>
        </w:rPr>
        <w:t xml:space="preserve">пункт 1 </w:t>
      </w:r>
      <w:r w:rsidR="007A1DAC" w:rsidRPr="00751269">
        <w:rPr>
          <w:sz w:val="28"/>
          <w:szCs w:val="28"/>
        </w:rPr>
        <w:t>изложить в следующей редакции:</w:t>
      </w:r>
    </w:p>
    <w:p w:rsidR="007A1DAC" w:rsidRPr="00751269" w:rsidRDefault="00216586" w:rsidP="007A1DAC">
      <w:pPr>
        <w:autoSpaceDE w:val="0"/>
        <w:autoSpaceDN w:val="0"/>
        <w:adjustRightInd w:val="0"/>
        <w:ind w:firstLine="708"/>
        <w:jc w:val="both"/>
        <w:rPr>
          <w:sz w:val="28"/>
          <w:szCs w:val="28"/>
        </w:rPr>
      </w:pPr>
      <w:r w:rsidRPr="00751269">
        <w:rPr>
          <w:sz w:val="28"/>
          <w:szCs w:val="28"/>
        </w:rPr>
        <w:t>«1</w:t>
      </w:r>
      <w:r w:rsidR="007A1DAC" w:rsidRPr="00751269">
        <w:rPr>
          <w:sz w:val="28"/>
          <w:szCs w:val="28"/>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w:t>
      </w:r>
      <w:r w:rsidRPr="00751269">
        <w:rPr>
          <w:sz w:val="28"/>
          <w:szCs w:val="28"/>
        </w:rPr>
        <w:t>ут проводиться собрания граждан</w:t>
      </w:r>
      <w:r w:rsidR="00F302E4">
        <w:rPr>
          <w:sz w:val="28"/>
          <w:szCs w:val="28"/>
        </w:rPr>
        <w:t>.</w:t>
      </w:r>
      <w:r w:rsidR="007A1DAC" w:rsidRPr="00751269">
        <w:rPr>
          <w:sz w:val="28"/>
          <w:szCs w:val="28"/>
        </w:rPr>
        <w:t>»;</w:t>
      </w:r>
    </w:p>
    <w:p w:rsidR="007A1DAC" w:rsidRPr="00751269" w:rsidRDefault="00216586" w:rsidP="007A1DAC">
      <w:pPr>
        <w:ind w:firstLine="708"/>
        <w:jc w:val="both"/>
        <w:rPr>
          <w:sz w:val="28"/>
          <w:szCs w:val="28"/>
        </w:rPr>
      </w:pPr>
      <w:r w:rsidRPr="00751269">
        <w:rPr>
          <w:sz w:val="28"/>
          <w:szCs w:val="28"/>
        </w:rPr>
        <w:t xml:space="preserve">пункт </w:t>
      </w:r>
      <w:r w:rsidR="00F302E4">
        <w:rPr>
          <w:b/>
          <w:sz w:val="28"/>
          <w:szCs w:val="28"/>
        </w:rPr>
        <w:t>11</w:t>
      </w:r>
      <w:r w:rsidRPr="00751269">
        <w:rPr>
          <w:sz w:val="28"/>
          <w:szCs w:val="28"/>
        </w:rPr>
        <w:t xml:space="preserve"> </w:t>
      </w:r>
      <w:r w:rsidR="007A1DAC" w:rsidRPr="00751269">
        <w:rPr>
          <w:sz w:val="28"/>
          <w:szCs w:val="28"/>
        </w:rPr>
        <w:t>дополнить абзацем следующего содержания:</w:t>
      </w:r>
    </w:p>
    <w:p w:rsidR="007A1DAC" w:rsidRPr="00751269" w:rsidRDefault="007A1DAC" w:rsidP="007A1DAC">
      <w:pPr>
        <w:ind w:firstLine="708"/>
        <w:jc w:val="both"/>
        <w:rPr>
          <w:sz w:val="28"/>
          <w:szCs w:val="28"/>
        </w:rPr>
      </w:pPr>
      <w:r w:rsidRPr="00751269">
        <w:rPr>
          <w:sz w:val="28"/>
          <w:szCs w:val="28"/>
        </w:rPr>
        <w:t>«В собрании граждан по вопросам внесения инициативных проектов и их рассмотрения вправе принимать участие жител</w:t>
      </w:r>
      <w:r w:rsidR="00216586" w:rsidRPr="00751269">
        <w:rPr>
          <w:sz w:val="28"/>
          <w:szCs w:val="28"/>
        </w:rPr>
        <w:t xml:space="preserve">и соответствующей территории Ишалинского </w:t>
      </w:r>
      <w:r w:rsidRPr="00751269">
        <w:rPr>
          <w:sz w:val="28"/>
          <w:szCs w:val="28"/>
        </w:rPr>
        <w:t>сельского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w:t>
      </w:r>
      <w:r w:rsidR="00216586" w:rsidRPr="00751269">
        <w:rPr>
          <w:sz w:val="28"/>
          <w:szCs w:val="28"/>
        </w:rPr>
        <w:t>тся решением Совета депутатов Ишалинского</w:t>
      </w:r>
      <w:r w:rsidRPr="00751269">
        <w:rPr>
          <w:sz w:val="28"/>
          <w:szCs w:val="28"/>
        </w:rPr>
        <w:t xml:space="preserve"> сельского поселения</w:t>
      </w:r>
      <w:r w:rsidR="00216586" w:rsidRPr="00751269">
        <w:rPr>
          <w:sz w:val="28"/>
          <w:szCs w:val="28"/>
        </w:rPr>
        <w:t xml:space="preserve"> нормативного характера</w:t>
      </w:r>
      <w:r w:rsidR="00F302E4">
        <w:rPr>
          <w:sz w:val="28"/>
          <w:szCs w:val="28"/>
        </w:rPr>
        <w:t>.</w:t>
      </w:r>
      <w:r w:rsidRPr="00751269">
        <w:rPr>
          <w:sz w:val="28"/>
          <w:szCs w:val="28"/>
        </w:rPr>
        <w:t>»;</w:t>
      </w:r>
    </w:p>
    <w:p w:rsidR="007A1DAC" w:rsidRPr="00751269" w:rsidRDefault="00216586" w:rsidP="007A1DAC">
      <w:pPr>
        <w:ind w:firstLine="708"/>
        <w:jc w:val="both"/>
        <w:rPr>
          <w:sz w:val="28"/>
          <w:szCs w:val="28"/>
        </w:rPr>
      </w:pPr>
      <w:r w:rsidRPr="00751269">
        <w:rPr>
          <w:sz w:val="28"/>
          <w:szCs w:val="28"/>
        </w:rPr>
        <w:t xml:space="preserve">пункт </w:t>
      </w:r>
      <w:r w:rsidRPr="00751269">
        <w:rPr>
          <w:b/>
          <w:sz w:val="28"/>
          <w:szCs w:val="28"/>
        </w:rPr>
        <w:t xml:space="preserve">3 </w:t>
      </w:r>
      <w:r w:rsidR="007A1DAC" w:rsidRPr="00751269">
        <w:rPr>
          <w:sz w:val="28"/>
          <w:szCs w:val="28"/>
        </w:rPr>
        <w:t>изложить в следующей редакции:</w:t>
      </w:r>
    </w:p>
    <w:p w:rsidR="007A1DAC" w:rsidRPr="00751269" w:rsidRDefault="00216586" w:rsidP="007A1DAC">
      <w:pPr>
        <w:ind w:firstLine="708"/>
        <w:jc w:val="both"/>
        <w:rPr>
          <w:sz w:val="28"/>
          <w:szCs w:val="28"/>
        </w:rPr>
      </w:pPr>
      <w:r w:rsidRPr="00751269">
        <w:rPr>
          <w:sz w:val="28"/>
          <w:szCs w:val="28"/>
        </w:rPr>
        <w:t>«3</w:t>
      </w:r>
      <w:r w:rsidR="007A1DAC" w:rsidRPr="00751269">
        <w:rPr>
          <w:sz w:val="28"/>
          <w:szCs w:val="28"/>
        </w:rPr>
        <w:t>. Порядок назначения и проведения собрания граждан, а также полномочия собрания граждан определяются Федеральным законом от 6 октября 2003 года №131-ФЗ «Об общих принципах организации местного самоуправления в Российской Федерации», решениями Совета депутатов</w:t>
      </w:r>
      <w:r w:rsidRPr="00751269">
        <w:rPr>
          <w:sz w:val="28"/>
          <w:szCs w:val="28"/>
        </w:rPr>
        <w:t xml:space="preserve"> Ишалинского </w:t>
      </w:r>
      <w:r w:rsidR="007A1DAC" w:rsidRPr="00751269">
        <w:rPr>
          <w:sz w:val="28"/>
          <w:szCs w:val="28"/>
        </w:rPr>
        <w:t>сельского поселения нормативного характера. Собрание граждан, проводимое по инициативе населения, назначается Советом де</w:t>
      </w:r>
      <w:r w:rsidRPr="00751269">
        <w:rPr>
          <w:sz w:val="28"/>
          <w:szCs w:val="28"/>
        </w:rPr>
        <w:t xml:space="preserve">путатов Ишалинского </w:t>
      </w:r>
      <w:r w:rsidR="007A1DAC" w:rsidRPr="00751269">
        <w:rPr>
          <w:sz w:val="28"/>
          <w:szCs w:val="28"/>
        </w:rPr>
        <w:t>сельского поселения в течение 30 дней со дня поступления обращени</w:t>
      </w:r>
      <w:r w:rsidRPr="00751269">
        <w:rPr>
          <w:sz w:val="28"/>
          <w:szCs w:val="28"/>
        </w:rPr>
        <w:t>я о проведении собрания граждан</w:t>
      </w:r>
      <w:r w:rsidR="00F302E4">
        <w:rPr>
          <w:sz w:val="28"/>
          <w:szCs w:val="28"/>
        </w:rPr>
        <w:t>.</w:t>
      </w:r>
      <w:r w:rsidR="007A1DAC" w:rsidRPr="00751269">
        <w:rPr>
          <w:sz w:val="28"/>
          <w:szCs w:val="28"/>
        </w:rPr>
        <w:t>»;</w:t>
      </w:r>
    </w:p>
    <w:p w:rsidR="007A1DAC" w:rsidRPr="00751269" w:rsidRDefault="00216586" w:rsidP="007A1DAC">
      <w:pPr>
        <w:ind w:firstLine="708"/>
        <w:jc w:val="both"/>
        <w:rPr>
          <w:sz w:val="28"/>
          <w:szCs w:val="28"/>
        </w:rPr>
      </w:pPr>
      <w:r w:rsidRPr="00751269">
        <w:rPr>
          <w:sz w:val="28"/>
          <w:szCs w:val="28"/>
        </w:rPr>
        <w:t xml:space="preserve">пункт </w:t>
      </w:r>
      <w:r w:rsidRPr="00751269">
        <w:rPr>
          <w:b/>
          <w:sz w:val="28"/>
          <w:szCs w:val="28"/>
        </w:rPr>
        <w:t>5</w:t>
      </w:r>
      <w:r w:rsidRPr="00751269">
        <w:rPr>
          <w:sz w:val="28"/>
          <w:szCs w:val="28"/>
        </w:rPr>
        <w:t xml:space="preserve"> </w:t>
      </w:r>
      <w:r w:rsidR="007A1DAC" w:rsidRPr="00751269">
        <w:rPr>
          <w:sz w:val="28"/>
          <w:szCs w:val="28"/>
        </w:rPr>
        <w:t>изложить в следующей редакции:</w:t>
      </w:r>
    </w:p>
    <w:p w:rsidR="007A1DAC" w:rsidRPr="00751269" w:rsidRDefault="00216586" w:rsidP="007A1DAC">
      <w:pPr>
        <w:ind w:firstLine="708"/>
        <w:jc w:val="both"/>
        <w:rPr>
          <w:sz w:val="28"/>
          <w:szCs w:val="28"/>
        </w:rPr>
      </w:pPr>
      <w:r w:rsidRPr="00751269">
        <w:rPr>
          <w:sz w:val="28"/>
          <w:szCs w:val="28"/>
        </w:rPr>
        <w:t>«5</w:t>
      </w:r>
      <w:r w:rsidR="007A1DAC" w:rsidRPr="00751269">
        <w:rPr>
          <w:sz w:val="28"/>
          <w:szCs w:val="28"/>
        </w:rPr>
        <w:t>. Инициатива населения о проведении собрания граждан оформляется в вид</w:t>
      </w:r>
      <w:r w:rsidRPr="00751269">
        <w:rPr>
          <w:sz w:val="28"/>
          <w:szCs w:val="28"/>
        </w:rPr>
        <w:t xml:space="preserve">е обращения в Совет депутатов Ишалинского </w:t>
      </w:r>
      <w:r w:rsidR="007A1DAC" w:rsidRPr="00751269">
        <w:rPr>
          <w:sz w:val="28"/>
          <w:szCs w:val="28"/>
        </w:rPr>
        <w:t>сельского поселения, в котором указываются:</w:t>
      </w:r>
    </w:p>
    <w:p w:rsidR="007A1DAC" w:rsidRPr="00751269" w:rsidRDefault="007A1DAC" w:rsidP="007A1DAC">
      <w:pPr>
        <w:ind w:firstLine="708"/>
        <w:jc w:val="both"/>
        <w:rPr>
          <w:sz w:val="28"/>
          <w:szCs w:val="28"/>
        </w:rPr>
      </w:pPr>
      <w:r w:rsidRPr="00751269">
        <w:rPr>
          <w:sz w:val="28"/>
          <w:szCs w:val="28"/>
        </w:rPr>
        <w:t>1) вопрос (вопросы), предлагаемый (предлагаемые) к рассмотрению на собрании граждан;</w:t>
      </w:r>
    </w:p>
    <w:p w:rsidR="007A1DAC" w:rsidRPr="00751269" w:rsidRDefault="007A1DAC" w:rsidP="007A1DAC">
      <w:pPr>
        <w:ind w:firstLine="708"/>
        <w:jc w:val="both"/>
        <w:rPr>
          <w:sz w:val="28"/>
          <w:szCs w:val="28"/>
        </w:rPr>
      </w:pPr>
      <w:r w:rsidRPr="00751269">
        <w:rPr>
          <w:sz w:val="28"/>
          <w:szCs w:val="28"/>
        </w:rPr>
        <w:t>2) обоснование необходимости его (их) рассмотрения на собрании граждан;</w:t>
      </w:r>
    </w:p>
    <w:p w:rsidR="007A1DAC" w:rsidRPr="00751269" w:rsidRDefault="007A1DAC" w:rsidP="007A1DAC">
      <w:pPr>
        <w:ind w:firstLine="708"/>
        <w:jc w:val="both"/>
        <w:rPr>
          <w:sz w:val="28"/>
          <w:szCs w:val="28"/>
        </w:rPr>
      </w:pPr>
      <w:r w:rsidRPr="00751269">
        <w:rPr>
          <w:sz w:val="28"/>
          <w:szCs w:val="28"/>
        </w:rPr>
        <w:t>3) предложения по дате, времени и месту проведения собрания граждан;</w:t>
      </w:r>
    </w:p>
    <w:p w:rsidR="007A1DAC" w:rsidRPr="00751269" w:rsidRDefault="00216586" w:rsidP="007A1DAC">
      <w:pPr>
        <w:ind w:firstLine="708"/>
        <w:jc w:val="both"/>
        <w:rPr>
          <w:sz w:val="28"/>
          <w:szCs w:val="28"/>
        </w:rPr>
      </w:pPr>
      <w:r w:rsidRPr="00751269">
        <w:rPr>
          <w:sz w:val="28"/>
          <w:szCs w:val="28"/>
        </w:rPr>
        <w:t xml:space="preserve">4) территория Ишалинского </w:t>
      </w:r>
      <w:r w:rsidR="007A1DAC" w:rsidRPr="00751269">
        <w:rPr>
          <w:sz w:val="28"/>
          <w:szCs w:val="28"/>
        </w:rPr>
        <w:t>сельского поселения, в пределах которой предполагается провести собрание граждан;</w:t>
      </w:r>
    </w:p>
    <w:p w:rsidR="007A1DAC" w:rsidRPr="00751269" w:rsidRDefault="007A1DAC" w:rsidP="007A1DAC">
      <w:pPr>
        <w:ind w:firstLine="708"/>
        <w:jc w:val="both"/>
        <w:rPr>
          <w:sz w:val="28"/>
          <w:szCs w:val="28"/>
        </w:rPr>
      </w:pPr>
      <w:r w:rsidRPr="00751269">
        <w:rPr>
          <w:sz w:val="28"/>
          <w:szCs w:val="28"/>
        </w:rPr>
        <w:t>5) контактная информация о лицах, ответственных</w:t>
      </w:r>
      <w:r w:rsidR="00216586" w:rsidRPr="00751269">
        <w:rPr>
          <w:sz w:val="28"/>
          <w:szCs w:val="28"/>
        </w:rPr>
        <w:t xml:space="preserve"> за проведение собрания граждан</w:t>
      </w:r>
      <w:r w:rsidR="00F302E4">
        <w:rPr>
          <w:sz w:val="28"/>
          <w:szCs w:val="28"/>
        </w:rPr>
        <w:t>.</w:t>
      </w:r>
      <w:r w:rsidRPr="00751269">
        <w:rPr>
          <w:sz w:val="28"/>
          <w:szCs w:val="28"/>
        </w:rPr>
        <w:t>»;</w:t>
      </w:r>
    </w:p>
    <w:p w:rsidR="007A1DAC" w:rsidRPr="00751269" w:rsidRDefault="007A1DAC" w:rsidP="007A1DAC">
      <w:pPr>
        <w:jc w:val="both"/>
        <w:rPr>
          <w:sz w:val="28"/>
          <w:szCs w:val="28"/>
        </w:rPr>
      </w:pPr>
    </w:p>
    <w:p w:rsidR="007A1DAC" w:rsidRPr="00751269" w:rsidRDefault="00ED666C" w:rsidP="007A1DAC">
      <w:pPr>
        <w:ind w:firstLine="708"/>
        <w:jc w:val="both"/>
        <w:rPr>
          <w:sz w:val="28"/>
          <w:szCs w:val="28"/>
        </w:rPr>
      </w:pPr>
      <w:r w:rsidRPr="00751269">
        <w:rPr>
          <w:b/>
          <w:sz w:val="28"/>
          <w:szCs w:val="28"/>
        </w:rPr>
        <w:t>4</w:t>
      </w:r>
      <w:r w:rsidR="007A1DAC" w:rsidRPr="00751269">
        <w:rPr>
          <w:sz w:val="28"/>
          <w:szCs w:val="28"/>
        </w:rPr>
        <w:t>) С</w:t>
      </w:r>
      <w:r w:rsidR="00654033" w:rsidRPr="00751269">
        <w:rPr>
          <w:sz w:val="28"/>
          <w:szCs w:val="28"/>
        </w:rPr>
        <w:t xml:space="preserve">татью 17 </w:t>
      </w:r>
      <w:r w:rsidR="007A1DAC" w:rsidRPr="00751269">
        <w:rPr>
          <w:b/>
          <w:sz w:val="28"/>
          <w:szCs w:val="28"/>
        </w:rPr>
        <w:t>«Опрос граждан»</w:t>
      </w:r>
      <w:r w:rsidR="007A1DAC" w:rsidRPr="00751269">
        <w:rPr>
          <w:sz w:val="28"/>
          <w:szCs w:val="28"/>
        </w:rPr>
        <w:t xml:space="preserve"> изложить в следующей редакции:</w:t>
      </w:r>
    </w:p>
    <w:p w:rsidR="007A1DAC" w:rsidRPr="00751269" w:rsidRDefault="00654033" w:rsidP="007A1DAC">
      <w:pPr>
        <w:ind w:firstLine="708"/>
        <w:jc w:val="both"/>
        <w:rPr>
          <w:sz w:val="28"/>
          <w:szCs w:val="28"/>
        </w:rPr>
      </w:pPr>
      <w:r w:rsidRPr="00751269">
        <w:rPr>
          <w:sz w:val="28"/>
          <w:szCs w:val="28"/>
        </w:rPr>
        <w:t>«Статья 17</w:t>
      </w:r>
      <w:r w:rsidR="007A1DAC" w:rsidRPr="00751269">
        <w:rPr>
          <w:sz w:val="28"/>
          <w:szCs w:val="28"/>
        </w:rPr>
        <w:t>. Опрос граждан.</w:t>
      </w:r>
    </w:p>
    <w:p w:rsidR="007A1DAC" w:rsidRPr="00751269" w:rsidRDefault="007A1DAC" w:rsidP="007A1DAC">
      <w:pPr>
        <w:ind w:firstLine="708"/>
        <w:jc w:val="both"/>
        <w:rPr>
          <w:sz w:val="28"/>
          <w:szCs w:val="28"/>
        </w:rPr>
      </w:pPr>
      <w:r w:rsidRPr="00751269">
        <w:rPr>
          <w:sz w:val="28"/>
          <w:szCs w:val="28"/>
        </w:rPr>
        <w:t xml:space="preserve">1. Опрос граждан </w:t>
      </w:r>
      <w:r w:rsidR="00654033" w:rsidRPr="00751269">
        <w:rPr>
          <w:sz w:val="28"/>
          <w:szCs w:val="28"/>
        </w:rPr>
        <w:t>проводится на всей территории Ишалинского</w:t>
      </w:r>
      <w:r w:rsidRPr="00751269">
        <w:rPr>
          <w:sz w:val="28"/>
          <w:szCs w:val="28"/>
        </w:rPr>
        <w:t xml:space="preserve"> сельского поселения или на части его территории для выявления мнения населения и его учета при принятии решений орг</w:t>
      </w:r>
      <w:r w:rsidR="00654033" w:rsidRPr="00751269">
        <w:rPr>
          <w:sz w:val="28"/>
          <w:szCs w:val="28"/>
        </w:rPr>
        <w:t xml:space="preserve">анами местного </w:t>
      </w:r>
      <w:r w:rsidR="00654033" w:rsidRPr="00751269">
        <w:rPr>
          <w:sz w:val="28"/>
          <w:szCs w:val="28"/>
        </w:rPr>
        <w:lastRenderedPageBreak/>
        <w:t>самоуправления Ишалинского</w:t>
      </w:r>
      <w:r w:rsidRPr="00751269">
        <w:rPr>
          <w:sz w:val="28"/>
          <w:szCs w:val="28"/>
        </w:rPr>
        <w:t xml:space="preserve"> сельского поселения и должностными л</w:t>
      </w:r>
      <w:r w:rsidR="00654033" w:rsidRPr="00751269">
        <w:rPr>
          <w:sz w:val="28"/>
          <w:szCs w:val="28"/>
        </w:rPr>
        <w:t>ицами местного самоуправления Ишалинского</w:t>
      </w:r>
      <w:r w:rsidRPr="00751269">
        <w:rPr>
          <w:sz w:val="28"/>
          <w:szCs w:val="28"/>
        </w:rPr>
        <w:t xml:space="preserve"> сельского поселения, а также органами государственной власти.</w:t>
      </w:r>
    </w:p>
    <w:p w:rsidR="007A1DAC" w:rsidRPr="00751269" w:rsidRDefault="007A1DAC" w:rsidP="007A1DAC">
      <w:pPr>
        <w:ind w:firstLine="708"/>
        <w:jc w:val="both"/>
        <w:rPr>
          <w:sz w:val="28"/>
          <w:szCs w:val="28"/>
        </w:rPr>
      </w:pPr>
      <w:r w:rsidRPr="00751269">
        <w:rPr>
          <w:sz w:val="28"/>
          <w:szCs w:val="28"/>
        </w:rPr>
        <w:t>2. Результаты опроса граждан носят рекомендательный характер.</w:t>
      </w:r>
    </w:p>
    <w:p w:rsidR="007A1DAC" w:rsidRPr="00751269" w:rsidRDefault="007A1DAC" w:rsidP="007A1DAC">
      <w:pPr>
        <w:ind w:firstLine="708"/>
        <w:jc w:val="both"/>
        <w:rPr>
          <w:sz w:val="28"/>
          <w:szCs w:val="28"/>
        </w:rPr>
      </w:pPr>
      <w:r w:rsidRPr="00751269">
        <w:rPr>
          <w:sz w:val="28"/>
          <w:szCs w:val="28"/>
        </w:rPr>
        <w:t>3. В опросе граждан и</w:t>
      </w:r>
      <w:r w:rsidR="00654033" w:rsidRPr="00751269">
        <w:rPr>
          <w:sz w:val="28"/>
          <w:szCs w:val="28"/>
        </w:rPr>
        <w:t>меют право участвовать жители Ишалинского</w:t>
      </w:r>
      <w:r w:rsidRPr="00751269">
        <w:rPr>
          <w:sz w:val="28"/>
          <w:szCs w:val="28"/>
        </w:rPr>
        <w:t xml:space="preserve"> сельского поселения, обладающие избирательным правом.</w:t>
      </w:r>
    </w:p>
    <w:p w:rsidR="007A1DAC" w:rsidRPr="00751269" w:rsidRDefault="007A1DAC" w:rsidP="007A1DAC">
      <w:pPr>
        <w:ind w:firstLine="708"/>
        <w:jc w:val="both"/>
        <w:rPr>
          <w:sz w:val="28"/>
          <w:szCs w:val="28"/>
        </w:rPr>
      </w:pPr>
      <w:r w:rsidRPr="00751269">
        <w:rPr>
          <w:sz w:val="28"/>
          <w:szCs w:val="28"/>
        </w:rPr>
        <w:t>В опросе граждан по вопросу выявления мнения граждан о поддержке инициативного прое</w:t>
      </w:r>
      <w:r w:rsidR="00654033" w:rsidRPr="00751269">
        <w:rPr>
          <w:sz w:val="28"/>
          <w:szCs w:val="28"/>
        </w:rPr>
        <w:t>кта вправе участвовать жители Ишалинского</w:t>
      </w:r>
      <w:r w:rsidRPr="00751269">
        <w:rPr>
          <w:sz w:val="28"/>
          <w:szCs w:val="28"/>
        </w:rPr>
        <w:t xml:space="preserve"> сельского поселения или его части, в которых предлагается реализовать инициативный проект, достигшие шестнадцатилетнего возраста.</w:t>
      </w:r>
    </w:p>
    <w:p w:rsidR="007A1DAC" w:rsidRPr="00751269" w:rsidRDefault="007A1DAC" w:rsidP="007A1DAC">
      <w:pPr>
        <w:ind w:firstLine="708"/>
        <w:jc w:val="both"/>
        <w:rPr>
          <w:sz w:val="28"/>
          <w:szCs w:val="28"/>
        </w:rPr>
      </w:pPr>
      <w:r w:rsidRPr="00751269">
        <w:rPr>
          <w:sz w:val="28"/>
          <w:szCs w:val="28"/>
        </w:rPr>
        <w:t>4. Опрос граждан проводится по инициативе:</w:t>
      </w:r>
    </w:p>
    <w:p w:rsidR="007A1DAC" w:rsidRPr="00751269" w:rsidRDefault="00654033" w:rsidP="007A1DAC">
      <w:pPr>
        <w:ind w:firstLine="708"/>
        <w:jc w:val="both"/>
        <w:rPr>
          <w:sz w:val="28"/>
          <w:szCs w:val="28"/>
        </w:rPr>
      </w:pPr>
      <w:r w:rsidRPr="00751269">
        <w:rPr>
          <w:sz w:val="28"/>
          <w:szCs w:val="28"/>
        </w:rPr>
        <w:t>1) Совета депутатов Ишалинского сельского поселения или главы Ишалинского</w:t>
      </w:r>
      <w:r w:rsidR="007A1DAC" w:rsidRPr="00751269">
        <w:rPr>
          <w:sz w:val="28"/>
          <w:szCs w:val="28"/>
        </w:rPr>
        <w:t xml:space="preserve"> сельского поселения - по вопросам местного значения;</w:t>
      </w:r>
    </w:p>
    <w:p w:rsidR="007A1DAC" w:rsidRPr="00751269" w:rsidRDefault="007A1DAC" w:rsidP="007A1DAC">
      <w:pPr>
        <w:ind w:firstLine="708"/>
        <w:jc w:val="both"/>
        <w:rPr>
          <w:sz w:val="28"/>
          <w:szCs w:val="28"/>
        </w:rPr>
      </w:pPr>
      <w:r w:rsidRPr="00751269">
        <w:rPr>
          <w:sz w:val="28"/>
          <w:szCs w:val="28"/>
        </w:rPr>
        <w:t>2) органов государственной власти Челябинской области - для учета мнения граждан при принятии решений об изменен</w:t>
      </w:r>
      <w:r w:rsidR="00654033" w:rsidRPr="00751269">
        <w:rPr>
          <w:sz w:val="28"/>
          <w:szCs w:val="28"/>
        </w:rPr>
        <w:t>ии целевого назначения земель Ишалинского</w:t>
      </w:r>
      <w:r w:rsidRPr="00751269">
        <w:rPr>
          <w:sz w:val="28"/>
          <w:szCs w:val="28"/>
        </w:rPr>
        <w:t xml:space="preserve"> сельского поселения для объектов регионального и межрегионального значения.</w:t>
      </w:r>
    </w:p>
    <w:p w:rsidR="007A1DAC" w:rsidRPr="00751269" w:rsidRDefault="00654033" w:rsidP="007A1DAC">
      <w:pPr>
        <w:ind w:firstLine="708"/>
        <w:jc w:val="both"/>
        <w:rPr>
          <w:sz w:val="28"/>
          <w:szCs w:val="28"/>
        </w:rPr>
      </w:pPr>
      <w:r w:rsidRPr="00751269">
        <w:rPr>
          <w:sz w:val="28"/>
          <w:szCs w:val="28"/>
        </w:rPr>
        <w:t>3) жителей Ишалинского</w:t>
      </w:r>
      <w:r w:rsidR="007A1DAC" w:rsidRPr="00751269">
        <w:rPr>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A1DAC" w:rsidRPr="00751269" w:rsidRDefault="007A1DAC" w:rsidP="007A1DAC">
      <w:pPr>
        <w:ind w:firstLine="708"/>
        <w:jc w:val="both"/>
        <w:rPr>
          <w:sz w:val="28"/>
          <w:szCs w:val="28"/>
        </w:rPr>
      </w:pPr>
      <w:r w:rsidRPr="00751269">
        <w:rPr>
          <w:sz w:val="28"/>
          <w:szCs w:val="28"/>
        </w:rPr>
        <w:t>5. Порядок назначения и проведения опроса граждан определяе</w:t>
      </w:r>
      <w:r w:rsidR="00654033" w:rsidRPr="00751269">
        <w:rPr>
          <w:sz w:val="28"/>
          <w:szCs w:val="28"/>
        </w:rPr>
        <w:t>тся решением Совета депутатов Ишалинского</w:t>
      </w:r>
      <w:r w:rsidRPr="00751269">
        <w:rPr>
          <w:sz w:val="28"/>
          <w:szCs w:val="28"/>
        </w:rPr>
        <w:t xml:space="preserve"> сельского поселения нормативного характера в соответствии с законом Челябинской области.</w:t>
      </w:r>
    </w:p>
    <w:p w:rsidR="007A1DAC" w:rsidRPr="00751269" w:rsidRDefault="007A1DAC" w:rsidP="007A1DAC">
      <w:pPr>
        <w:ind w:firstLine="708"/>
        <w:jc w:val="both"/>
        <w:rPr>
          <w:sz w:val="28"/>
          <w:szCs w:val="28"/>
        </w:rPr>
      </w:pPr>
      <w:r w:rsidRPr="00751269">
        <w:rPr>
          <w:sz w:val="28"/>
          <w:szCs w:val="28"/>
        </w:rPr>
        <w:t xml:space="preserve">6. Решение о назначении опроса граждан </w:t>
      </w:r>
      <w:r w:rsidR="00654033" w:rsidRPr="00751269">
        <w:rPr>
          <w:sz w:val="28"/>
          <w:szCs w:val="28"/>
        </w:rPr>
        <w:t>принимается Советом депутатов Ишалинского</w:t>
      </w:r>
      <w:r w:rsidRPr="00751269">
        <w:rPr>
          <w:sz w:val="28"/>
          <w:szCs w:val="28"/>
        </w:rPr>
        <w:t xml:space="preserve"> сельского поселения. Для проведения опроса граждан может использоваться официальный сайт ор</w:t>
      </w:r>
      <w:r w:rsidR="00654033" w:rsidRPr="00751269">
        <w:rPr>
          <w:sz w:val="28"/>
          <w:szCs w:val="28"/>
        </w:rPr>
        <w:t>ганов местного самоуправления Ишалинского</w:t>
      </w:r>
      <w:r w:rsidRPr="00751269">
        <w:rPr>
          <w:sz w:val="28"/>
          <w:szCs w:val="28"/>
        </w:rPr>
        <w:t xml:space="preserve"> сельского поселения в информационно-телекоммуникационной сети «Интернет». </w:t>
      </w:r>
    </w:p>
    <w:p w:rsidR="007A1DAC" w:rsidRPr="00751269" w:rsidRDefault="00654033" w:rsidP="007A1DAC">
      <w:pPr>
        <w:ind w:firstLine="708"/>
        <w:jc w:val="both"/>
        <w:rPr>
          <w:sz w:val="28"/>
          <w:szCs w:val="28"/>
        </w:rPr>
      </w:pPr>
      <w:r w:rsidRPr="00751269">
        <w:rPr>
          <w:sz w:val="28"/>
          <w:szCs w:val="28"/>
        </w:rPr>
        <w:t>В решении Совета депутатов Ишалинского</w:t>
      </w:r>
      <w:r w:rsidR="007A1DAC" w:rsidRPr="00751269">
        <w:rPr>
          <w:sz w:val="28"/>
          <w:szCs w:val="28"/>
        </w:rPr>
        <w:t xml:space="preserve"> сельского поселения нормативного характера о назначении опроса граждан устанавливаются:</w:t>
      </w:r>
    </w:p>
    <w:p w:rsidR="007A1DAC" w:rsidRPr="00751269" w:rsidRDefault="007A1DAC" w:rsidP="007A1DAC">
      <w:pPr>
        <w:ind w:firstLine="708"/>
        <w:jc w:val="both"/>
        <w:rPr>
          <w:sz w:val="28"/>
          <w:szCs w:val="28"/>
        </w:rPr>
      </w:pPr>
      <w:r w:rsidRPr="00751269">
        <w:rPr>
          <w:sz w:val="28"/>
          <w:szCs w:val="28"/>
        </w:rPr>
        <w:t>1) дата и сроки проведения опроса граждан;</w:t>
      </w:r>
    </w:p>
    <w:p w:rsidR="007A1DAC" w:rsidRPr="00751269" w:rsidRDefault="007A1DAC" w:rsidP="007A1DAC">
      <w:pPr>
        <w:ind w:firstLine="708"/>
        <w:jc w:val="both"/>
        <w:rPr>
          <w:sz w:val="28"/>
          <w:szCs w:val="28"/>
        </w:rPr>
      </w:pPr>
      <w:r w:rsidRPr="00751269">
        <w:rPr>
          <w:sz w:val="28"/>
          <w:szCs w:val="28"/>
        </w:rPr>
        <w:t>2) формулировка вопроса (вопросов), предлагаемого (предлагаемых) при проведении опроса;</w:t>
      </w:r>
    </w:p>
    <w:p w:rsidR="007A1DAC" w:rsidRPr="00751269" w:rsidRDefault="007A1DAC" w:rsidP="007A1DAC">
      <w:pPr>
        <w:ind w:firstLine="708"/>
        <w:jc w:val="both"/>
        <w:rPr>
          <w:sz w:val="28"/>
          <w:szCs w:val="28"/>
        </w:rPr>
      </w:pPr>
      <w:r w:rsidRPr="00751269">
        <w:rPr>
          <w:sz w:val="28"/>
          <w:szCs w:val="28"/>
        </w:rPr>
        <w:t>3) методика проведения опроса граждан;</w:t>
      </w:r>
    </w:p>
    <w:p w:rsidR="007A1DAC" w:rsidRPr="00751269" w:rsidRDefault="007A1DAC" w:rsidP="007A1DAC">
      <w:pPr>
        <w:ind w:firstLine="708"/>
        <w:jc w:val="both"/>
        <w:rPr>
          <w:sz w:val="28"/>
          <w:szCs w:val="28"/>
        </w:rPr>
      </w:pPr>
      <w:r w:rsidRPr="00751269">
        <w:rPr>
          <w:sz w:val="28"/>
          <w:szCs w:val="28"/>
        </w:rPr>
        <w:t>4) форма опросного листа;</w:t>
      </w:r>
    </w:p>
    <w:p w:rsidR="007A1DAC" w:rsidRPr="00751269" w:rsidRDefault="007A1DAC" w:rsidP="007A1DAC">
      <w:pPr>
        <w:ind w:firstLine="708"/>
        <w:jc w:val="both"/>
        <w:rPr>
          <w:sz w:val="28"/>
          <w:szCs w:val="28"/>
        </w:rPr>
      </w:pPr>
      <w:r w:rsidRPr="00751269">
        <w:rPr>
          <w:sz w:val="28"/>
          <w:szCs w:val="28"/>
        </w:rPr>
        <w:t>5) ми</w:t>
      </w:r>
      <w:r w:rsidR="00654033" w:rsidRPr="00751269">
        <w:rPr>
          <w:sz w:val="28"/>
          <w:szCs w:val="28"/>
        </w:rPr>
        <w:t>нимальная численность жителей Ишалинского</w:t>
      </w:r>
      <w:r w:rsidRPr="00751269">
        <w:rPr>
          <w:sz w:val="28"/>
          <w:szCs w:val="28"/>
        </w:rPr>
        <w:t xml:space="preserve"> сельского поселения, участвующих в опросе;</w:t>
      </w:r>
    </w:p>
    <w:p w:rsidR="007A1DAC" w:rsidRPr="00751269" w:rsidRDefault="007A1DAC" w:rsidP="007A1DAC">
      <w:pPr>
        <w:ind w:firstLine="708"/>
        <w:jc w:val="both"/>
        <w:rPr>
          <w:sz w:val="28"/>
          <w:szCs w:val="28"/>
        </w:rPr>
      </w:pPr>
      <w:r w:rsidRPr="00751269">
        <w:rPr>
          <w:sz w:val="28"/>
          <w:szCs w:val="28"/>
        </w:rPr>
        <w:t>6) порядок идентификации участников опроса в случае проведения опроса граждан с использованием официального сайта ор</w:t>
      </w:r>
      <w:r w:rsidR="00654033" w:rsidRPr="00751269">
        <w:rPr>
          <w:sz w:val="28"/>
          <w:szCs w:val="28"/>
        </w:rPr>
        <w:t>ганов местного самоуправления Ишалинского</w:t>
      </w:r>
      <w:r w:rsidRPr="00751269">
        <w:rPr>
          <w:sz w:val="28"/>
          <w:szCs w:val="28"/>
        </w:rPr>
        <w:t xml:space="preserve"> сельского поселения в информационно-телекоммуникационной сети «Интернет».</w:t>
      </w:r>
    </w:p>
    <w:p w:rsidR="007A1DAC" w:rsidRPr="00751269" w:rsidRDefault="00654033" w:rsidP="007A1DAC">
      <w:pPr>
        <w:ind w:firstLine="708"/>
        <w:jc w:val="both"/>
        <w:rPr>
          <w:sz w:val="28"/>
          <w:szCs w:val="28"/>
        </w:rPr>
      </w:pPr>
      <w:r w:rsidRPr="00751269">
        <w:rPr>
          <w:sz w:val="28"/>
          <w:szCs w:val="28"/>
        </w:rPr>
        <w:t>7. Жители Ишалинского</w:t>
      </w:r>
      <w:r w:rsidR="007A1DAC" w:rsidRPr="00751269">
        <w:rPr>
          <w:sz w:val="28"/>
          <w:szCs w:val="28"/>
        </w:rPr>
        <w:t xml:space="preserve"> сельского поселения должны быть проинформированы о проведении опроса граждан не менее чем за 10 дней до его проведения.</w:t>
      </w:r>
    </w:p>
    <w:p w:rsidR="007A1DAC" w:rsidRPr="00751269" w:rsidRDefault="007A1DAC" w:rsidP="007A1DAC">
      <w:pPr>
        <w:ind w:firstLine="708"/>
        <w:jc w:val="both"/>
        <w:rPr>
          <w:sz w:val="28"/>
          <w:szCs w:val="28"/>
        </w:rPr>
      </w:pPr>
      <w:r w:rsidRPr="00751269">
        <w:rPr>
          <w:sz w:val="28"/>
          <w:szCs w:val="28"/>
        </w:rPr>
        <w:lastRenderedPageBreak/>
        <w:t>8. Финансирование мероприятий, связанных с подготовкой и проведением опроса граждан, осуществляется:</w:t>
      </w:r>
    </w:p>
    <w:p w:rsidR="007A1DAC" w:rsidRPr="00751269" w:rsidRDefault="00654033" w:rsidP="007A1DAC">
      <w:pPr>
        <w:ind w:firstLine="708"/>
        <w:jc w:val="both"/>
        <w:rPr>
          <w:sz w:val="28"/>
          <w:szCs w:val="28"/>
        </w:rPr>
      </w:pPr>
      <w:r w:rsidRPr="00751269">
        <w:rPr>
          <w:sz w:val="28"/>
          <w:szCs w:val="28"/>
        </w:rPr>
        <w:t>1) за счет средств бюджета Ишалинского</w:t>
      </w:r>
      <w:r w:rsidR="007A1DAC" w:rsidRPr="00751269">
        <w:rPr>
          <w:sz w:val="28"/>
          <w:szCs w:val="28"/>
        </w:rPr>
        <w:t xml:space="preserve"> сельского поселения - при проведении опроса граждан по инициативе орг</w:t>
      </w:r>
      <w:r w:rsidRPr="00751269">
        <w:rPr>
          <w:sz w:val="28"/>
          <w:szCs w:val="28"/>
        </w:rPr>
        <w:t xml:space="preserve">анов местного самоуправления Ишалинского </w:t>
      </w:r>
      <w:r w:rsidR="007A1DAC" w:rsidRPr="00751269">
        <w:rPr>
          <w:sz w:val="28"/>
          <w:szCs w:val="28"/>
        </w:rPr>
        <w:t>сельского поселения</w:t>
      </w:r>
      <w:r w:rsidRPr="00751269">
        <w:rPr>
          <w:sz w:val="28"/>
          <w:szCs w:val="28"/>
        </w:rPr>
        <w:t xml:space="preserve"> или жителей Ишалинского</w:t>
      </w:r>
      <w:r w:rsidR="007A1DAC" w:rsidRPr="00751269">
        <w:rPr>
          <w:sz w:val="28"/>
          <w:szCs w:val="28"/>
        </w:rPr>
        <w:t xml:space="preserve"> сельского поселения;</w:t>
      </w:r>
    </w:p>
    <w:p w:rsidR="007A1DAC" w:rsidRPr="00751269" w:rsidRDefault="007A1DAC" w:rsidP="007A1DAC">
      <w:pPr>
        <w:ind w:firstLine="708"/>
        <w:jc w:val="both"/>
        <w:rPr>
          <w:sz w:val="28"/>
          <w:szCs w:val="28"/>
        </w:rPr>
      </w:pPr>
      <w:r w:rsidRPr="00751269">
        <w:rPr>
          <w:sz w:val="28"/>
          <w:szCs w:val="28"/>
        </w:rPr>
        <w:t>2) за счет средств бюджета Челябинской области - при проведении опроса граждан по инициативе органов государстве</w:t>
      </w:r>
      <w:r w:rsidR="00654033" w:rsidRPr="00751269">
        <w:rPr>
          <w:sz w:val="28"/>
          <w:szCs w:val="28"/>
        </w:rPr>
        <w:t>нной власти Челябинской области</w:t>
      </w:r>
      <w:r w:rsidR="00F302E4">
        <w:rPr>
          <w:sz w:val="28"/>
          <w:szCs w:val="28"/>
        </w:rPr>
        <w:t>.</w:t>
      </w:r>
      <w:r w:rsidRPr="00751269">
        <w:rPr>
          <w:sz w:val="28"/>
          <w:szCs w:val="28"/>
        </w:rPr>
        <w:t>»;</w:t>
      </w:r>
    </w:p>
    <w:p w:rsidR="007A1DAC" w:rsidRPr="00751269" w:rsidRDefault="007A1DAC" w:rsidP="007A1DAC">
      <w:pPr>
        <w:jc w:val="both"/>
        <w:rPr>
          <w:sz w:val="28"/>
          <w:szCs w:val="28"/>
        </w:rPr>
      </w:pPr>
    </w:p>
    <w:p w:rsidR="007A1DAC" w:rsidRPr="00751269" w:rsidRDefault="00ED666C" w:rsidP="007A1DAC">
      <w:pPr>
        <w:ind w:firstLine="708"/>
        <w:jc w:val="both"/>
        <w:rPr>
          <w:b/>
          <w:sz w:val="28"/>
          <w:szCs w:val="28"/>
        </w:rPr>
      </w:pPr>
      <w:r w:rsidRPr="00751269">
        <w:rPr>
          <w:b/>
          <w:sz w:val="28"/>
          <w:szCs w:val="28"/>
        </w:rPr>
        <w:t>5</w:t>
      </w:r>
      <w:r w:rsidR="00654033" w:rsidRPr="00751269">
        <w:rPr>
          <w:sz w:val="28"/>
          <w:szCs w:val="28"/>
        </w:rPr>
        <w:t xml:space="preserve">) В статье 18.1. </w:t>
      </w:r>
      <w:r w:rsidR="007A1DAC" w:rsidRPr="00751269">
        <w:rPr>
          <w:b/>
          <w:sz w:val="28"/>
          <w:szCs w:val="28"/>
        </w:rPr>
        <w:t>«Староста сельского населенного пункта»</w:t>
      </w:r>
    </w:p>
    <w:p w:rsidR="007A1DAC" w:rsidRPr="00751269" w:rsidRDefault="00654033" w:rsidP="007A1DAC">
      <w:pPr>
        <w:ind w:firstLine="708"/>
        <w:jc w:val="both"/>
        <w:rPr>
          <w:sz w:val="28"/>
          <w:szCs w:val="28"/>
        </w:rPr>
      </w:pPr>
      <w:r w:rsidRPr="00751269">
        <w:rPr>
          <w:sz w:val="28"/>
          <w:szCs w:val="28"/>
        </w:rPr>
        <w:t xml:space="preserve">Пункт 4  дополнить подпунктом </w:t>
      </w:r>
      <w:r w:rsidR="00F302E4">
        <w:rPr>
          <w:sz w:val="28"/>
          <w:szCs w:val="28"/>
        </w:rPr>
        <w:t>4.1</w:t>
      </w:r>
      <w:r w:rsidRPr="00751269">
        <w:rPr>
          <w:sz w:val="28"/>
          <w:szCs w:val="28"/>
        </w:rPr>
        <w:t xml:space="preserve"> </w:t>
      </w:r>
      <w:r w:rsidR="007A1DAC" w:rsidRPr="00751269">
        <w:rPr>
          <w:sz w:val="28"/>
          <w:szCs w:val="28"/>
        </w:rPr>
        <w:t xml:space="preserve">следующего содержания: </w:t>
      </w:r>
    </w:p>
    <w:p w:rsidR="007A1DAC" w:rsidRPr="00751269" w:rsidRDefault="00F302E4" w:rsidP="007A1DAC">
      <w:pPr>
        <w:ind w:firstLine="708"/>
        <w:jc w:val="both"/>
        <w:rPr>
          <w:sz w:val="28"/>
          <w:szCs w:val="28"/>
        </w:rPr>
      </w:pPr>
      <w:r>
        <w:rPr>
          <w:sz w:val="28"/>
          <w:szCs w:val="28"/>
        </w:rPr>
        <w:t>«4.1</w:t>
      </w:r>
      <w:r w:rsidR="007A1DAC" w:rsidRPr="00751269">
        <w:rPr>
          <w:sz w:val="28"/>
          <w:szCs w:val="28"/>
        </w:rPr>
        <w:t>) вправе выступить с инициативой о внесении инициативного проекта по вопросам, имеющим приоритетное значение для жител</w:t>
      </w:r>
      <w:r w:rsidR="00654033" w:rsidRPr="00751269">
        <w:rPr>
          <w:sz w:val="28"/>
          <w:szCs w:val="28"/>
        </w:rPr>
        <w:t>ей сельского населенного пункта</w:t>
      </w:r>
      <w:r>
        <w:rPr>
          <w:sz w:val="28"/>
          <w:szCs w:val="28"/>
        </w:rPr>
        <w:t>;</w:t>
      </w:r>
      <w:r w:rsidR="007A1DAC" w:rsidRPr="00751269">
        <w:rPr>
          <w:sz w:val="28"/>
          <w:szCs w:val="28"/>
        </w:rPr>
        <w:t>»;</w:t>
      </w:r>
    </w:p>
    <w:p w:rsidR="007A1DAC" w:rsidRPr="00751269" w:rsidRDefault="007A1DAC" w:rsidP="007A1DAC">
      <w:pPr>
        <w:jc w:val="both"/>
        <w:rPr>
          <w:sz w:val="28"/>
          <w:szCs w:val="28"/>
        </w:rPr>
      </w:pPr>
    </w:p>
    <w:p w:rsidR="007A1DAC" w:rsidRPr="00751269" w:rsidRDefault="007A1DAC" w:rsidP="007A1DAC">
      <w:pPr>
        <w:ind w:firstLine="708"/>
        <w:jc w:val="both"/>
        <w:rPr>
          <w:sz w:val="28"/>
          <w:szCs w:val="28"/>
        </w:rPr>
      </w:pPr>
      <w:r w:rsidRPr="00751269">
        <w:rPr>
          <w:sz w:val="28"/>
          <w:szCs w:val="28"/>
        </w:rPr>
        <w:t xml:space="preserve">8) дополнить главу </w:t>
      </w:r>
      <w:r w:rsidRPr="00751269">
        <w:rPr>
          <w:b/>
          <w:sz w:val="28"/>
          <w:szCs w:val="28"/>
        </w:rPr>
        <w:t>«Формы, порядок и гарантии участия населения в решении вопросов местного значения»</w:t>
      </w:r>
      <w:r w:rsidR="00654033" w:rsidRPr="00751269">
        <w:rPr>
          <w:b/>
          <w:sz w:val="28"/>
          <w:szCs w:val="28"/>
        </w:rPr>
        <w:t xml:space="preserve"> </w:t>
      </w:r>
      <w:r w:rsidRPr="00751269">
        <w:rPr>
          <w:sz w:val="28"/>
          <w:szCs w:val="28"/>
        </w:rPr>
        <w:t>новой статьёй:</w:t>
      </w:r>
    </w:p>
    <w:p w:rsidR="007A1DAC" w:rsidRPr="00751269" w:rsidRDefault="00F302E4" w:rsidP="007A1DAC">
      <w:pPr>
        <w:ind w:firstLine="708"/>
        <w:jc w:val="both"/>
        <w:rPr>
          <w:sz w:val="28"/>
          <w:szCs w:val="28"/>
        </w:rPr>
      </w:pPr>
      <w:r>
        <w:rPr>
          <w:sz w:val="28"/>
          <w:szCs w:val="28"/>
        </w:rPr>
        <w:t xml:space="preserve">«Статья 12.1. </w:t>
      </w:r>
      <w:r w:rsidR="007A1DAC" w:rsidRPr="00751269">
        <w:rPr>
          <w:sz w:val="28"/>
          <w:szCs w:val="28"/>
        </w:rPr>
        <w:t xml:space="preserve"> Инициативные проекты.</w:t>
      </w:r>
    </w:p>
    <w:p w:rsidR="007A1DAC" w:rsidRPr="00751269" w:rsidRDefault="007A1DAC" w:rsidP="007A1DAC">
      <w:pPr>
        <w:ind w:firstLine="708"/>
        <w:jc w:val="both"/>
        <w:rPr>
          <w:sz w:val="28"/>
          <w:szCs w:val="28"/>
        </w:rPr>
      </w:pPr>
      <w:r w:rsidRPr="00751269">
        <w:rPr>
          <w:sz w:val="28"/>
          <w:szCs w:val="28"/>
        </w:rPr>
        <w:t>1. В целях реализации мероприятий, имеющих приоритетно</w:t>
      </w:r>
      <w:r w:rsidR="001D1E5D" w:rsidRPr="00751269">
        <w:rPr>
          <w:sz w:val="28"/>
          <w:szCs w:val="28"/>
        </w:rPr>
        <w:t>е значение для жителей Ишалинского</w:t>
      </w:r>
      <w:r w:rsidRPr="00751269">
        <w:rPr>
          <w:sz w:val="28"/>
          <w:szCs w:val="28"/>
        </w:rPr>
        <w:t xml:space="preserve"> сельского поселения или его части, по решению вопросов местного значения или иных вопросов, право решения которых предоставлено ор</w:t>
      </w:r>
      <w:r w:rsidR="001D1E5D" w:rsidRPr="00751269">
        <w:rPr>
          <w:sz w:val="28"/>
          <w:szCs w:val="28"/>
        </w:rPr>
        <w:t>ганам местного самоуправления Ишалинского</w:t>
      </w:r>
      <w:r w:rsidRPr="00751269">
        <w:rPr>
          <w:sz w:val="28"/>
          <w:szCs w:val="28"/>
        </w:rPr>
        <w:t xml:space="preserve"> сельского поселения</w:t>
      </w:r>
      <w:r w:rsidR="001D1E5D" w:rsidRPr="00751269">
        <w:rPr>
          <w:sz w:val="28"/>
          <w:szCs w:val="28"/>
        </w:rPr>
        <w:t>, в администрацию Ишалинского</w:t>
      </w:r>
      <w:r w:rsidRPr="00751269">
        <w:rPr>
          <w:sz w:val="28"/>
          <w:szCs w:val="28"/>
        </w:rPr>
        <w:t xml:space="preserve"> сельского поселения может быть внесен инициативный проект. Порядок</w:t>
      </w:r>
      <w:r w:rsidR="001D1E5D" w:rsidRPr="00751269">
        <w:rPr>
          <w:sz w:val="28"/>
          <w:szCs w:val="28"/>
        </w:rPr>
        <w:t xml:space="preserve"> определения части территории Ишалинского</w:t>
      </w:r>
      <w:r w:rsidRPr="00751269">
        <w:rPr>
          <w:sz w:val="28"/>
          <w:szCs w:val="28"/>
        </w:rPr>
        <w:t xml:space="preserve"> сельского поселения, на которой могут реализовываться инициативные проекты, устанавливае</w:t>
      </w:r>
      <w:r w:rsidR="001D1E5D" w:rsidRPr="00751269">
        <w:rPr>
          <w:sz w:val="28"/>
          <w:szCs w:val="28"/>
        </w:rPr>
        <w:t>тся решением Совета депутатов Ишалинского</w:t>
      </w:r>
      <w:r w:rsidRPr="00751269">
        <w:rPr>
          <w:sz w:val="28"/>
          <w:szCs w:val="28"/>
        </w:rPr>
        <w:t xml:space="preserve"> сельского поселения нормативного характера.</w:t>
      </w:r>
    </w:p>
    <w:p w:rsidR="007A1DAC" w:rsidRPr="00751269" w:rsidRDefault="007A1DAC" w:rsidP="007A1DAC">
      <w:pPr>
        <w:ind w:firstLine="708"/>
        <w:jc w:val="both"/>
        <w:rPr>
          <w:sz w:val="28"/>
          <w:szCs w:val="28"/>
        </w:rPr>
      </w:pPr>
      <w:r w:rsidRPr="00751269">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w:t>
      </w:r>
      <w:r w:rsidR="001D1E5D" w:rsidRPr="00751269">
        <w:rPr>
          <w:sz w:val="28"/>
          <w:szCs w:val="28"/>
        </w:rPr>
        <w:t>а и проживающих на территории Ишалинского</w:t>
      </w:r>
      <w:r w:rsidRPr="00751269">
        <w:rPr>
          <w:sz w:val="28"/>
          <w:szCs w:val="28"/>
        </w:rPr>
        <w:t xml:space="preserve"> сельского поселения, органы территориального общественного самоуправления. Минимальная численность инициативной группы может быть уменьш</w:t>
      </w:r>
      <w:r w:rsidR="001D1E5D" w:rsidRPr="00751269">
        <w:rPr>
          <w:sz w:val="28"/>
          <w:szCs w:val="28"/>
        </w:rPr>
        <w:t>ена решением Совета депутатов Ишалинского</w:t>
      </w:r>
      <w:r w:rsidRPr="00751269">
        <w:rPr>
          <w:sz w:val="28"/>
          <w:szCs w:val="28"/>
        </w:rPr>
        <w:t xml:space="preserve"> сельского поселения нормативного характера. Право выступить инициатором проекта в соответстви</w:t>
      </w:r>
      <w:r w:rsidR="001D1E5D" w:rsidRPr="00751269">
        <w:rPr>
          <w:sz w:val="28"/>
          <w:szCs w:val="28"/>
        </w:rPr>
        <w:t>и с решением Совета депутатов Ишалинского</w:t>
      </w:r>
      <w:r w:rsidRPr="00751269">
        <w:rPr>
          <w:sz w:val="28"/>
          <w:szCs w:val="28"/>
        </w:rPr>
        <w:t xml:space="preserve"> сельского поселения нормативного характера может быть предоставлено также иным лицам, осуществляющ</w:t>
      </w:r>
      <w:r w:rsidR="001D1E5D" w:rsidRPr="00751269">
        <w:rPr>
          <w:sz w:val="28"/>
          <w:szCs w:val="28"/>
        </w:rPr>
        <w:t>им деятельность на территории Ишалинского</w:t>
      </w:r>
      <w:r w:rsidRPr="00751269">
        <w:rPr>
          <w:sz w:val="28"/>
          <w:szCs w:val="28"/>
        </w:rPr>
        <w:t xml:space="preserve"> сельского поселения.</w:t>
      </w:r>
    </w:p>
    <w:p w:rsidR="007A1DAC" w:rsidRPr="00751269" w:rsidRDefault="007A1DAC" w:rsidP="007A1DAC">
      <w:pPr>
        <w:ind w:firstLine="708"/>
        <w:jc w:val="both"/>
        <w:rPr>
          <w:sz w:val="28"/>
          <w:szCs w:val="28"/>
        </w:rPr>
      </w:pPr>
      <w:r w:rsidRPr="00751269">
        <w:rPr>
          <w:sz w:val="28"/>
          <w:szCs w:val="28"/>
        </w:rPr>
        <w:t>3. Инициативный проект должен содержать следующие сведения:</w:t>
      </w:r>
    </w:p>
    <w:p w:rsidR="007A1DAC" w:rsidRPr="00751269" w:rsidRDefault="007A1DAC" w:rsidP="007A1DAC">
      <w:pPr>
        <w:ind w:firstLine="708"/>
        <w:jc w:val="both"/>
        <w:rPr>
          <w:sz w:val="28"/>
          <w:szCs w:val="28"/>
        </w:rPr>
      </w:pPr>
      <w:r w:rsidRPr="00751269">
        <w:rPr>
          <w:sz w:val="28"/>
          <w:szCs w:val="28"/>
        </w:rPr>
        <w:t>1) описание проблемы, решение которой имеет прио</w:t>
      </w:r>
      <w:r w:rsidR="001D1E5D" w:rsidRPr="00751269">
        <w:rPr>
          <w:sz w:val="28"/>
          <w:szCs w:val="28"/>
        </w:rPr>
        <w:t xml:space="preserve">ритетное значение для жителей Ишалинского </w:t>
      </w:r>
      <w:r w:rsidRPr="00751269">
        <w:rPr>
          <w:sz w:val="28"/>
          <w:szCs w:val="28"/>
        </w:rPr>
        <w:t xml:space="preserve"> сельского поселения или его части;</w:t>
      </w:r>
    </w:p>
    <w:p w:rsidR="007A1DAC" w:rsidRPr="00751269" w:rsidRDefault="007A1DAC" w:rsidP="007A1DAC">
      <w:pPr>
        <w:ind w:firstLine="708"/>
        <w:jc w:val="both"/>
        <w:rPr>
          <w:sz w:val="28"/>
          <w:szCs w:val="28"/>
        </w:rPr>
      </w:pPr>
      <w:r w:rsidRPr="00751269">
        <w:rPr>
          <w:sz w:val="28"/>
          <w:szCs w:val="28"/>
        </w:rPr>
        <w:t xml:space="preserve">2) </w:t>
      </w:r>
      <w:r w:rsidR="001D1E5D" w:rsidRPr="00751269">
        <w:rPr>
          <w:sz w:val="28"/>
          <w:szCs w:val="28"/>
        </w:rPr>
        <w:t xml:space="preserve"> </w:t>
      </w:r>
      <w:r w:rsidRPr="00751269">
        <w:rPr>
          <w:sz w:val="28"/>
          <w:szCs w:val="28"/>
        </w:rPr>
        <w:t>обоснование предложений по решению указанной проблемы;</w:t>
      </w:r>
    </w:p>
    <w:p w:rsidR="007A1DAC" w:rsidRPr="00751269" w:rsidRDefault="001D1E5D" w:rsidP="007A1DAC">
      <w:pPr>
        <w:ind w:firstLine="708"/>
        <w:jc w:val="both"/>
        <w:rPr>
          <w:sz w:val="28"/>
          <w:szCs w:val="28"/>
        </w:rPr>
      </w:pPr>
      <w:r w:rsidRPr="00751269">
        <w:rPr>
          <w:sz w:val="28"/>
          <w:szCs w:val="28"/>
        </w:rPr>
        <w:t xml:space="preserve">3) </w:t>
      </w:r>
      <w:r w:rsidR="007A1DAC" w:rsidRPr="00751269">
        <w:rPr>
          <w:sz w:val="28"/>
          <w:szCs w:val="28"/>
        </w:rPr>
        <w:t>описание ожидаемого результата (ожидаемых результатов) реализации инициативного проекта;</w:t>
      </w:r>
    </w:p>
    <w:p w:rsidR="007A1DAC" w:rsidRPr="00751269" w:rsidRDefault="007A1DAC" w:rsidP="007A1DAC">
      <w:pPr>
        <w:ind w:firstLine="708"/>
        <w:jc w:val="both"/>
        <w:rPr>
          <w:sz w:val="28"/>
          <w:szCs w:val="28"/>
        </w:rPr>
      </w:pPr>
      <w:r w:rsidRPr="00751269">
        <w:rPr>
          <w:sz w:val="28"/>
          <w:szCs w:val="28"/>
        </w:rPr>
        <w:lastRenderedPageBreak/>
        <w:t>4) предварительный расчет необходимых расходов на реализацию инициативного проекта;</w:t>
      </w:r>
    </w:p>
    <w:p w:rsidR="007A1DAC" w:rsidRPr="00751269" w:rsidRDefault="007A1DAC" w:rsidP="007A1DAC">
      <w:pPr>
        <w:ind w:firstLine="708"/>
        <w:jc w:val="both"/>
        <w:rPr>
          <w:sz w:val="28"/>
          <w:szCs w:val="28"/>
        </w:rPr>
      </w:pPr>
      <w:r w:rsidRPr="00751269">
        <w:rPr>
          <w:sz w:val="28"/>
          <w:szCs w:val="28"/>
        </w:rPr>
        <w:t>5) планируемые сроки реализации инициативного проекта;</w:t>
      </w:r>
    </w:p>
    <w:p w:rsidR="007A1DAC" w:rsidRPr="00751269" w:rsidRDefault="007A1DAC" w:rsidP="007A1DAC">
      <w:pPr>
        <w:ind w:firstLine="708"/>
        <w:jc w:val="both"/>
        <w:rPr>
          <w:sz w:val="28"/>
          <w:szCs w:val="28"/>
        </w:rPr>
      </w:pPr>
      <w:r w:rsidRPr="00751269">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7A1DAC" w:rsidRPr="00751269" w:rsidRDefault="007A1DAC" w:rsidP="007A1DAC">
      <w:pPr>
        <w:ind w:firstLine="708"/>
        <w:jc w:val="both"/>
        <w:rPr>
          <w:sz w:val="28"/>
          <w:szCs w:val="28"/>
        </w:rPr>
      </w:pPr>
      <w:r w:rsidRPr="00751269">
        <w:rPr>
          <w:sz w:val="28"/>
          <w:szCs w:val="28"/>
        </w:rPr>
        <w:t>7) указ</w:t>
      </w:r>
      <w:r w:rsidR="001D1E5D" w:rsidRPr="00751269">
        <w:rPr>
          <w:sz w:val="28"/>
          <w:szCs w:val="28"/>
        </w:rPr>
        <w:t>ание на объем средств бюджета Ишалинского</w:t>
      </w:r>
      <w:r w:rsidRPr="00751269">
        <w:rPr>
          <w:sz w:val="28"/>
          <w:szCs w:val="28"/>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A1DAC" w:rsidRPr="00751269" w:rsidRDefault="001D1E5D" w:rsidP="007A1DAC">
      <w:pPr>
        <w:ind w:firstLine="708"/>
        <w:jc w:val="both"/>
        <w:rPr>
          <w:sz w:val="28"/>
          <w:szCs w:val="28"/>
        </w:rPr>
      </w:pPr>
      <w:r w:rsidRPr="00751269">
        <w:rPr>
          <w:sz w:val="28"/>
          <w:szCs w:val="28"/>
        </w:rPr>
        <w:t>8) указание на территорию Ишалинского</w:t>
      </w:r>
      <w:r w:rsidR="007A1DAC" w:rsidRPr="00751269">
        <w:rPr>
          <w:sz w:val="28"/>
          <w:szCs w:val="28"/>
        </w:rPr>
        <w:t xml:space="preserve"> сельского поселения или его часть, в границах которой будет реализовываться инициативный проект, в соответствии с порядком, установленным решением Совета депутато</w:t>
      </w:r>
      <w:r w:rsidRPr="00751269">
        <w:rPr>
          <w:sz w:val="28"/>
          <w:szCs w:val="28"/>
        </w:rPr>
        <w:t>в Ишалинского</w:t>
      </w:r>
      <w:r w:rsidR="007A1DAC" w:rsidRPr="00751269">
        <w:rPr>
          <w:sz w:val="28"/>
          <w:szCs w:val="28"/>
        </w:rPr>
        <w:t xml:space="preserve"> сельского поселения нормативного характера;</w:t>
      </w:r>
    </w:p>
    <w:p w:rsidR="007A1DAC" w:rsidRPr="00751269" w:rsidRDefault="007A1DAC" w:rsidP="007A1DAC">
      <w:pPr>
        <w:ind w:firstLine="708"/>
        <w:jc w:val="both"/>
        <w:rPr>
          <w:sz w:val="28"/>
          <w:szCs w:val="28"/>
        </w:rPr>
      </w:pPr>
      <w:r w:rsidRPr="00751269">
        <w:rPr>
          <w:sz w:val="28"/>
          <w:szCs w:val="28"/>
        </w:rPr>
        <w:t>9) иные сведения, предусмотрен</w:t>
      </w:r>
      <w:r w:rsidR="001D1E5D" w:rsidRPr="00751269">
        <w:rPr>
          <w:sz w:val="28"/>
          <w:szCs w:val="28"/>
        </w:rPr>
        <w:t>ные решением Совета депутатов Ишалинского</w:t>
      </w:r>
      <w:r w:rsidRPr="00751269">
        <w:rPr>
          <w:sz w:val="28"/>
          <w:szCs w:val="28"/>
        </w:rPr>
        <w:t xml:space="preserve"> сельского поселения нормативного характера.</w:t>
      </w:r>
    </w:p>
    <w:p w:rsidR="007A1DAC" w:rsidRPr="00751269" w:rsidRDefault="007A1DAC" w:rsidP="007A1DAC">
      <w:pPr>
        <w:ind w:firstLine="708"/>
        <w:jc w:val="both"/>
        <w:rPr>
          <w:sz w:val="28"/>
          <w:szCs w:val="28"/>
        </w:rPr>
      </w:pPr>
      <w:r w:rsidRPr="00751269">
        <w:rPr>
          <w:sz w:val="28"/>
          <w:szCs w:val="28"/>
        </w:rPr>
        <w:t>4. Порядок выдвижения, внесения, обсуждения, рассмотрения инициативных проектов, а также проведения их конкурсного отбора устан</w:t>
      </w:r>
      <w:r w:rsidR="00F64EAA" w:rsidRPr="00751269">
        <w:rPr>
          <w:sz w:val="28"/>
          <w:szCs w:val="28"/>
        </w:rPr>
        <w:t xml:space="preserve">авливается Советом депутатов Ишалинского </w:t>
      </w:r>
      <w:r w:rsidRPr="00751269">
        <w:rPr>
          <w:sz w:val="28"/>
          <w:szCs w:val="28"/>
        </w:rPr>
        <w:t>сельского поселения.</w:t>
      </w:r>
    </w:p>
    <w:p w:rsidR="007A1DAC" w:rsidRPr="00751269" w:rsidRDefault="007A1DAC" w:rsidP="007A1DAC">
      <w:pPr>
        <w:ind w:firstLine="708"/>
        <w:jc w:val="both"/>
        <w:rPr>
          <w:sz w:val="28"/>
          <w:szCs w:val="28"/>
        </w:rPr>
      </w:pPr>
      <w:r w:rsidRPr="00751269">
        <w:rPr>
          <w:sz w:val="28"/>
          <w:szCs w:val="28"/>
        </w:rPr>
        <w:t>5. В отношении инициативных проектов, выдвигаемых для получения финансовой поддержки за счет межбюджетных трансфертов из бюджета Челябинской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Челябинской области.</w:t>
      </w:r>
    </w:p>
    <w:p w:rsidR="007A1DAC" w:rsidRPr="00751269" w:rsidRDefault="007A1DAC" w:rsidP="007A1DAC">
      <w:pPr>
        <w:ind w:firstLine="708"/>
        <w:jc w:val="both"/>
        <w:rPr>
          <w:sz w:val="28"/>
          <w:szCs w:val="28"/>
        </w:rPr>
      </w:pPr>
      <w:r w:rsidRPr="00751269">
        <w:rPr>
          <w:sz w:val="28"/>
          <w:szCs w:val="28"/>
        </w:rPr>
        <w:t>6. В</w:t>
      </w:r>
      <w:r w:rsidR="00F64EAA" w:rsidRPr="00751269">
        <w:rPr>
          <w:sz w:val="28"/>
          <w:szCs w:val="28"/>
        </w:rPr>
        <w:t xml:space="preserve"> случае, если в администрацию Ишалинского</w:t>
      </w:r>
      <w:r w:rsidRPr="00751269">
        <w:rPr>
          <w:sz w:val="28"/>
          <w:szCs w:val="28"/>
        </w:rPr>
        <w:t xml:space="preserve"> сельского поселения внесено несколько инициативных проектов, в том числе с описанием аналогичных по содержанию приори</w:t>
      </w:r>
      <w:r w:rsidR="00F64EAA" w:rsidRPr="00751269">
        <w:rPr>
          <w:sz w:val="28"/>
          <w:szCs w:val="28"/>
        </w:rPr>
        <w:t>тетных проблем, администрация Ишалинского</w:t>
      </w:r>
      <w:r w:rsidRPr="00751269">
        <w:rPr>
          <w:sz w:val="28"/>
          <w:szCs w:val="28"/>
        </w:rPr>
        <w:t xml:space="preserve"> сельского поселения организует проведение конкурсного отбора и информирует об этом инициаторов проекта.</w:t>
      </w:r>
    </w:p>
    <w:p w:rsidR="007A1DAC" w:rsidRPr="00751269" w:rsidRDefault="007A1DAC" w:rsidP="007A1DAC">
      <w:pPr>
        <w:ind w:firstLine="708"/>
        <w:jc w:val="both"/>
        <w:rPr>
          <w:sz w:val="28"/>
          <w:szCs w:val="28"/>
        </w:rPr>
      </w:pPr>
      <w:r w:rsidRPr="00751269">
        <w:rPr>
          <w:sz w:val="28"/>
          <w:szCs w:val="28"/>
        </w:rPr>
        <w:t>7.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w:t>
      </w:r>
      <w:r w:rsidR="00F64EAA" w:rsidRPr="00751269">
        <w:rPr>
          <w:sz w:val="28"/>
          <w:szCs w:val="28"/>
        </w:rPr>
        <w:t>тся решением Совета депутатов Ишалинского</w:t>
      </w:r>
      <w:r w:rsidRPr="00751269">
        <w:rPr>
          <w:sz w:val="28"/>
          <w:szCs w:val="28"/>
        </w:rPr>
        <w:t xml:space="preserve"> сельского поселения нормативного характера. Состав коллегиального органа (комисси</w:t>
      </w:r>
      <w:r w:rsidR="00F64EAA" w:rsidRPr="00751269">
        <w:rPr>
          <w:sz w:val="28"/>
          <w:szCs w:val="28"/>
        </w:rPr>
        <w:t>и) формируется администрацией Ишалинского</w:t>
      </w:r>
      <w:r w:rsidRPr="00751269">
        <w:rPr>
          <w:sz w:val="28"/>
          <w:szCs w:val="28"/>
        </w:rPr>
        <w:t xml:space="preserve"> сельского поселения. При этом половина от общего числа членов коллегиального органа (комиссии) должна быть назначена на основе</w:t>
      </w:r>
      <w:r w:rsidR="00F64EAA" w:rsidRPr="00751269">
        <w:rPr>
          <w:sz w:val="28"/>
          <w:szCs w:val="28"/>
        </w:rPr>
        <w:t xml:space="preserve"> предложений Совета депутатов Ишалинского</w:t>
      </w:r>
      <w:r w:rsidRPr="00751269">
        <w:rPr>
          <w:sz w:val="28"/>
          <w:szCs w:val="28"/>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w:t>
      </w:r>
      <w:r w:rsidR="00F64EAA" w:rsidRPr="00751269">
        <w:rPr>
          <w:sz w:val="28"/>
          <w:szCs w:val="28"/>
        </w:rPr>
        <w:t xml:space="preserve"> изложения своих позиций по ним</w:t>
      </w:r>
      <w:r w:rsidRPr="00751269">
        <w:rPr>
          <w:sz w:val="28"/>
          <w:szCs w:val="28"/>
        </w:rPr>
        <w:t>»;</w:t>
      </w:r>
    </w:p>
    <w:p w:rsidR="007A1DAC" w:rsidRPr="00751269" w:rsidRDefault="007A1DAC" w:rsidP="007A1DAC">
      <w:pPr>
        <w:jc w:val="both"/>
        <w:rPr>
          <w:sz w:val="28"/>
          <w:szCs w:val="28"/>
        </w:rPr>
      </w:pPr>
    </w:p>
    <w:p w:rsidR="007A1DAC" w:rsidRPr="00751269" w:rsidRDefault="00F302E4" w:rsidP="007A1DAC">
      <w:pPr>
        <w:ind w:firstLine="708"/>
        <w:jc w:val="both"/>
        <w:rPr>
          <w:sz w:val="28"/>
          <w:szCs w:val="28"/>
        </w:rPr>
      </w:pPr>
      <w:r>
        <w:rPr>
          <w:b/>
          <w:sz w:val="28"/>
          <w:szCs w:val="28"/>
        </w:rPr>
        <w:t>6)</w:t>
      </w:r>
      <w:r w:rsidR="00ED666C" w:rsidRPr="00751269">
        <w:rPr>
          <w:b/>
          <w:sz w:val="28"/>
          <w:szCs w:val="28"/>
        </w:rPr>
        <w:t xml:space="preserve"> </w:t>
      </w:r>
      <w:r w:rsidR="007A1DAC" w:rsidRPr="00751269">
        <w:rPr>
          <w:sz w:val="28"/>
          <w:szCs w:val="28"/>
        </w:rPr>
        <w:t xml:space="preserve"> В пункте</w:t>
      </w:r>
      <w:r>
        <w:rPr>
          <w:sz w:val="28"/>
          <w:szCs w:val="28"/>
        </w:rPr>
        <w:t xml:space="preserve"> 2</w:t>
      </w:r>
      <w:r w:rsidR="00F64EAA" w:rsidRPr="00751269">
        <w:rPr>
          <w:sz w:val="28"/>
          <w:szCs w:val="28"/>
        </w:rPr>
        <w:t xml:space="preserve"> статьи 21</w:t>
      </w:r>
      <w:r w:rsidR="007A1DAC" w:rsidRPr="00751269">
        <w:rPr>
          <w:sz w:val="28"/>
          <w:szCs w:val="28"/>
        </w:rPr>
        <w:t xml:space="preserve"> </w:t>
      </w:r>
      <w:r w:rsidR="007A1DAC" w:rsidRPr="00751269">
        <w:rPr>
          <w:b/>
          <w:sz w:val="28"/>
          <w:szCs w:val="28"/>
        </w:rPr>
        <w:t>«Полномочия Совета депутатов»:</w:t>
      </w:r>
    </w:p>
    <w:p w:rsidR="007A1DAC" w:rsidRPr="00751269" w:rsidRDefault="00F302E4" w:rsidP="007A1DAC">
      <w:pPr>
        <w:ind w:firstLine="708"/>
        <w:jc w:val="both"/>
        <w:rPr>
          <w:sz w:val="28"/>
          <w:szCs w:val="28"/>
        </w:rPr>
      </w:pPr>
      <w:r>
        <w:rPr>
          <w:sz w:val="28"/>
          <w:szCs w:val="28"/>
        </w:rPr>
        <w:lastRenderedPageBreak/>
        <w:t>а) подпункт 25 считать подпунктом 29</w:t>
      </w:r>
      <w:r w:rsidR="007A1DAC" w:rsidRPr="00751269">
        <w:rPr>
          <w:sz w:val="28"/>
          <w:szCs w:val="28"/>
        </w:rPr>
        <w:t>;</w:t>
      </w:r>
    </w:p>
    <w:p w:rsidR="007A1DAC" w:rsidRPr="00751269" w:rsidRDefault="00F302E4" w:rsidP="007A1DAC">
      <w:pPr>
        <w:ind w:firstLine="708"/>
        <w:jc w:val="both"/>
        <w:rPr>
          <w:sz w:val="28"/>
          <w:szCs w:val="28"/>
        </w:rPr>
      </w:pPr>
      <w:r>
        <w:rPr>
          <w:sz w:val="28"/>
          <w:szCs w:val="28"/>
        </w:rPr>
        <w:t>б) дополнить подпунктами 24-28</w:t>
      </w:r>
      <w:r w:rsidR="00ED666C" w:rsidRPr="00751269">
        <w:rPr>
          <w:sz w:val="28"/>
          <w:szCs w:val="28"/>
        </w:rPr>
        <w:t xml:space="preserve"> </w:t>
      </w:r>
      <w:r w:rsidR="007A1DAC" w:rsidRPr="00751269">
        <w:rPr>
          <w:sz w:val="28"/>
          <w:szCs w:val="28"/>
        </w:rPr>
        <w:t>следующего содержания:</w:t>
      </w:r>
    </w:p>
    <w:p w:rsidR="007A1DAC" w:rsidRPr="00751269" w:rsidRDefault="00F302E4" w:rsidP="007A1DAC">
      <w:pPr>
        <w:ind w:firstLine="708"/>
        <w:jc w:val="both"/>
        <w:rPr>
          <w:sz w:val="28"/>
          <w:szCs w:val="28"/>
        </w:rPr>
      </w:pPr>
      <w:r>
        <w:rPr>
          <w:sz w:val="28"/>
          <w:szCs w:val="28"/>
        </w:rPr>
        <w:t>«24</w:t>
      </w:r>
      <w:r w:rsidR="007A1DAC" w:rsidRPr="00751269">
        <w:rPr>
          <w:sz w:val="28"/>
          <w:szCs w:val="28"/>
        </w:rPr>
        <w:t>) установление порядка опреде</w:t>
      </w:r>
      <w:r w:rsidR="00ED666C" w:rsidRPr="00751269">
        <w:rPr>
          <w:sz w:val="28"/>
          <w:szCs w:val="28"/>
        </w:rPr>
        <w:t>ления части территории Ишалинского</w:t>
      </w:r>
      <w:r w:rsidR="007A1DAC" w:rsidRPr="00751269">
        <w:rPr>
          <w:sz w:val="28"/>
          <w:szCs w:val="28"/>
        </w:rPr>
        <w:t xml:space="preserve"> сельского поселения, на которой могут реализовываться инициативные проекты;</w:t>
      </w:r>
    </w:p>
    <w:p w:rsidR="007A1DAC" w:rsidRPr="00751269" w:rsidRDefault="00F302E4" w:rsidP="007A1DAC">
      <w:pPr>
        <w:ind w:firstLine="708"/>
        <w:jc w:val="both"/>
        <w:rPr>
          <w:sz w:val="28"/>
          <w:szCs w:val="28"/>
        </w:rPr>
      </w:pPr>
      <w:r>
        <w:rPr>
          <w:sz w:val="28"/>
          <w:szCs w:val="28"/>
        </w:rPr>
        <w:t>25</w:t>
      </w:r>
      <w:r w:rsidR="007A1DAC" w:rsidRPr="00751269">
        <w:rPr>
          <w:sz w:val="28"/>
          <w:szCs w:val="28"/>
        </w:rPr>
        <w:t>) установление порядка выдвижения, внесения, обсуждения, рассмотрения инициативных проектов, а также проведения их конкурсного отбора;</w:t>
      </w:r>
    </w:p>
    <w:p w:rsidR="007A1DAC" w:rsidRPr="00751269" w:rsidRDefault="00F302E4" w:rsidP="007A1DAC">
      <w:pPr>
        <w:ind w:firstLine="708"/>
        <w:jc w:val="both"/>
        <w:rPr>
          <w:sz w:val="28"/>
          <w:szCs w:val="28"/>
        </w:rPr>
      </w:pPr>
      <w:r>
        <w:rPr>
          <w:sz w:val="28"/>
          <w:szCs w:val="28"/>
        </w:rPr>
        <w:t>26</w:t>
      </w:r>
      <w:r w:rsidR="007A1DAC" w:rsidRPr="00751269">
        <w:rPr>
          <w:sz w:val="28"/>
          <w:szCs w:val="28"/>
        </w:rPr>
        <w:t>) определение порядка формирования и деятельности коллегиального органа (комиссии) по проведению конкурсного отбора инициативных проектов;</w:t>
      </w:r>
    </w:p>
    <w:p w:rsidR="007A1DAC" w:rsidRPr="00751269" w:rsidRDefault="00F302E4" w:rsidP="007A1DAC">
      <w:pPr>
        <w:ind w:firstLine="708"/>
        <w:jc w:val="both"/>
        <w:rPr>
          <w:sz w:val="28"/>
          <w:szCs w:val="28"/>
        </w:rPr>
      </w:pPr>
      <w:r>
        <w:rPr>
          <w:sz w:val="28"/>
          <w:szCs w:val="28"/>
        </w:rPr>
        <w:t>27</w:t>
      </w:r>
      <w:r w:rsidR="007A1DAC" w:rsidRPr="00751269">
        <w:rPr>
          <w:sz w:val="28"/>
          <w:szCs w:val="28"/>
        </w:rPr>
        <w:t>) определение порядка назначения и проведения собрания граждан в целях рассмотрения и обсуждения вопросов внесения инициативных проектов;</w:t>
      </w:r>
    </w:p>
    <w:p w:rsidR="007A1DAC" w:rsidRPr="00751269" w:rsidRDefault="00F302E4" w:rsidP="007A1DAC">
      <w:pPr>
        <w:ind w:firstLine="708"/>
        <w:jc w:val="both"/>
        <w:rPr>
          <w:sz w:val="28"/>
          <w:szCs w:val="28"/>
        </w:rPr>
      </w:pPr>
      <w:r>
        <w:rPr>
          <w:sz w:val="28"/>
          <w:szCs w:val="28"/>
        </w:rPr>
        <w:t>28</w:t>
      </w:r>
      <w:r w:rsidR="007A1DAC" w:rsidRPr="00751269">
        <w:rPr>
          <w:sz w:val="28"/>
          <w:szCs w:val="28"/>
        </w:rPr>
        <w:t>) определение порядка расчета и возврата сумм инициативных платежей, подлежащих возврату лицам (в том числе организациям), осуществившим их</w:t>
      </w:r>
      <w:r w:rsidR="00ED666C" w:rsidRPr="00751269">
        <w:rPr>
          <w:sz w:val="28"/>
          <w:szCs w:val="28"/>
        </w:rPr>
        <w:t xml:space="preserve"> перечисление в бюджет Ишалинского </w:t>
      </w:r>
      <w:r w:rsidR="007A1DAC" w:rsidRPr="00751269">
        <w:rPr>
          <w:sz w:val="28"/>
          <w:szCs w:val="28"/>
        </w:rPr>
        <w:t>сельского поселения</w:t>
      </w:r>
      <w:r>
        <w:rPr>
          <w:sz w:val="28"/>
          <w:szCs w:val="28"/>
        </w:rPr>
        <w:t>;</w:t>
      </w:r>
      <w:r w:rsidR="007A1DAC" w:rsidRPr="00751269">
        <w:rPr>
          <w:sz w:val="28"/>
          <w:szCs w:val="28"/>
        </w:rPr>
        <w:t>»;</w:t>
      </w:r>
    </w:p>
    <w:p w:rsidR="007A1DAC" w:rsidRPr="00751269" w:rsidRDefault="007A1DAC" w:rsidP="007A1DAC">
      <w:pPr>
        <w:ind w:firstLine="708"/>
        <w:jc w:val="both"/>
        <w:rPr>
          <w:sz w:val="28"/>
          <w:szCs w:val="28"/>
        </w:rPr>
      </w:pPr>
    </w:p>
    <w:p w:rsidR="007A1DAC" w:rsidRPr="00751269" w:rsidRDefault="00751269" w:rsidP="007A1DAC">
      <w:pPr>
        <w:ind w:firstLine="708"/>
        <w:jc w:val="both"/>
        <w:rPr>
          <w:sz w:val="28"/>
          <w:szCs w:val="28"/>
        </w:rPr>
      </w:pPr>
      <w:r w:rsidRPr="00751269">
        <w:rPr>
          <w:b/>
          <w:sz w:val="28"/>
          <w:szCs w:val="28"/>
        </w:rPr>
        <w:t>7)</w:t>
      </w:r>
      <w:r w:rsidR="00F302E4">
        <w:rPr>
          <w:b/>
          <w:sz w:val="28"/>
          <w:szCs w:val="28"/>
        </w:rPr>
        <w:t xml:space="preserve"> Абзац 1</w:t>
      </w:r>
      <w:r w:rsidR="00F302E4">
        <w:rPr>
          <w:sz w:val="28"/>
          <w:szCs w:val="28"/>
        </w:rPr>
        <w:t xml:space="preserve"> п</w:t>
      </w:r>
      <w:r w:rsidR="007A1DAC" w:rsidRPr="00751269">
        <w:rPr>
          <w:sz w:val="28"/>
          <w:szCs w:val="28"/>
        </w:rPr>
        <w:t>ункт</w:t>
      </w:r>
      <w:r w:rsidR="00F302E4">
        <w:rPr>
          <w:sz w:val="28"/>
          <w:szCs w:val="28"/>
        </w:rPr>
        <w:t>а</w:t>
      </w:r>
      <w:r w:rsidR="007A1DAC" w:rsidRPr="00751269">
        <w:rPr>
          <w:sz w:val="28"/>
          <w:szCs w:val="28"/>
        </w:rPr>
        <w:t xml:space="preserve"> </w:t>
      </w:r>
      <w:r w:rsidR="00ED666C" w:rsidRPr="00751269">
        <w:rPr>
          <w:sz w:val="28"/>
          <w:szCs w:val="28"/>
        </w:rPr>
        <w:t>5</w:t>
      </w:r>
      <w:r w:rsidR="007A1DAC" w:rsidRPr="00751269">
        <w:rPr>
          <w:sz w:val="28"/>
          <w:szCs w:val="28"/>
        </w:rPr>
        <w:t xml:space="preserve"> стат</w:t>
      </w:r>
      <w:r w:rsidR="00ED666C" w:rsidRPr="00751269">
        <w:rPr>
          <w:sz w:val="28"/>
          <w:szCs w:val="28"/>
        </w:rPr>
        <w:t xml:space="preserve">ьи 48 </w:t>
      </w:r>
      <w:r w:rsidR="007A1DAC" w:rsidRPr="00751269">
        <w:rPr>
          <w:b/>
          <w:sz w:val="28"/>
          <w:szCs w:val="28"/>
        </w:rPr>
        <w:t>«Порядок принятия, внесения изменений и дополнений в Устав сельского поселения»</w:t>
      </w:r>
      <w:r w:rsidR="007A1DAC" w:rsidRPr="00751269">
        <w:rPr>
          <w:sz w:val="28"/>
          <w:szCs w:val="28"/>
        </w:rPr>
        <w:t xml:space="preserve"> изложить в следующей редакции:</w:t>
      </w:r>
    </w:p>
    <w:p w:rsidR="007A1DAC" w:rsidRPr="00751269" w:rsidRDefault="00F302E4" w:rsidP="007A1DAC">
      <w:pPr>
        <w:ind w:firstLine="708"/>
        <w:jc w:val="both"/>
        <w:rPr>
          <w:sz w:val="28"/>
          <w:szCs w:val="28"/>
        </w:rPr>
      </w:pPr>
      <w:r>
        <w:rPr>
          <w:sz w:val="28"/>
          <w:szCs w:val="28"/>
        </w:rPr>
        <w:t>«5</w:t>
      </w:r>
      <w:r w:rsidR="00ED666C" w:rsidRPr="00751269">
        <w:rPr>
          <w:sz w:val="28"/>
          <w:szCs w:val="28"/>
        </w:rPr>
        <w:t xml:space="preserve">. Устав Ишалинского </w:t>
      </w:r>
      <w:r w:rsidR="007A1DAC" w:rsidRPr="00751269">
        <w:rPr>
          <w:sz w:val="28"/>
          <w:szCs w:val="28"/>
        </w:rPr>
        <w:t>сельского поселения, решения о внесении и</w:t>
      </w:r>
      <w:r w:rsidR="00ED666C" w:rsidRPr="00751269">
        <w:rPr>
          <w:sz w:val="28"/>
          <w:szCs w:val="28"/>
        </w:rPr>
        <w:t>зменений и дополнений в Устав Ишалинского</w:t>
      </w:r>
      <w:r w:rsidR="007A1DAC" w:rsidRPr="00751269">
        <w:rPr>
          <w:sz w:val="28"/>
          <w:szCs w:val="28"/>
        </w:rPr>
        <w:t xml:space="preserve">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w:t>
      </w:r>
      <w:r w:rsidR="00ED666C" w:rsidRPr="00751269">
        <w:rPr>
          <w:sz w:val="28"/>
          <w:szCs w:val="28"/>
        </w:rPr>
        <w:t>ования (обнародования). Глава Ишалинского</w:t>
      </w:r>
      <w:r w:rsidR="007A1DAC" w:rsidRPr="00751269">
        <w:rPr>
          <w:sz w:val="28"/>
          <w:szCs w:val="28"/>
        </w:rPr>
        <w:t xml:space="preserve"> сельского поселения обязан опубликовать (обнародова</w:t>
      </w:r>
      <w:r w:rsidR="00ED666C" w:rsidRPr="00751269">
        <w:rPr>
          <w:sz w:val="28"/>
          <w:szCs w:val="28"/>
        </w:rPr>
        <w:t xml:space="preserve">ть) зарегистрированные Устав Ишалинского </w:t>
      </w:r>
      <w:r w:rsidR="007A1DAC" w:rsidRPr="00751269">
        <w:rPr>
          <w:sz w:val="28"/>
          <w:szCs w:val="28"/>
        </w:rPr>
        <w:t>сельского поселения, решение о внесении из</w:t>
      </w:r>
      <w:r w:rsidR="00ED666C" w:rsidRPr="00751269">
        <w:rPr>
          <w:sz w:val="28"/>
          <w:szCs w:val="28"/>
        </w:rPr>
        <w:t xml:space="preserve">менений и дополнений в Устав Ишалинского </w:t>
      </w:r>
      <w:r w:rsidR="007A1DAC" w:rsidRPr="00751269">
        <w:rPr>
          <w:sz w:val="28"/>
          <w:szCs w:val="28"/>
        </w:rPr>
        <w:t xml:space="preserve">сельского поселения в течение семи дней со дня поступления уведомления о </w:t>
      </w:r>
      <w:r w:rsidR="00ED666C" w:rsidRPr="00751269">
        <w:rPr>
          <w:sz w:val="28"/>
          <w:szCs w:val="28"/>
        </w:rPr>
        <w:t xml:space="preserve">включении сведений об уставе Ишалинского </w:t>
      </w:r>
      <w:r w:rsidR="007A1DAC" w:rsidRPr="00751269">
        <w:rPr>
          <w:sz w:val="28"/>
          <w:szCs w:val="28"/>
        </w:rPr>
        <w:t>сельского поселения, решении о внесении и</w:t>
      </w:r>
      <w:r w:rsidR="00757414" w:rsidRPr="00751269">
        <w:rPr>
          <w:sz w:val="28"/>
          <w:szCs w:val="28"/>
        </w:rPr>
        <w:t xml:space="preserve">зменений и дополнений в Устав Ишалинского </w:t>
      </w:r>
      <w:r w:rsidR="007A1DAC" w:rsidRPr="00751269">
        <w:rPr>
          <w:sz w:val="28"/>
          <w:szCs w:val="28"/>
        </w:rPr>
        <w:t xml:space="preserve">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751269" w:rsidRPr="00751269" w:rsidRDefault="00751269" w:rsidP="00751269">
      <w:pPr>
        <w:autoSpaceDE w:val="0"/>
        <w:autoSpaceDN w:val="0"/>
        <w:adjustRightInd w:val="0"/>
        <w:ind w:firstLine="709"/>
        <w:jc w:val="both"/>
        <w:rPr>
          <w:sz w:val="28"/>
          <w:szCs w:val="28"/>
        </w:rPr>
      </w:pPr>
      <w:r>
        <w:rPr>
          <w:b/>
          <w:sz w:val="28"/>
          <w:szCs w:val="28"/>
        </w:rPr>
        <w:t>8</w:t>
      </w:r>
      <w:r w:rsidRPr="00751269">
        <w:rPr>
          <w:b/>
          <w:sz w:val="28"/>
          <w:szCs w:val="28"/>
        </w:rPr>
        <w:t>)</w:t>
      </w:r>
      <w:r w:rsidRPr="00751269">
        <w:rPr>
          <w:sz w:val="28"/>
          <w:szCs w:val="28"/>
        </w:rPr>
        <w:t xml:space="preserve"> В статье 26 </w:t>
      </w:r>
      <w:r w:rsidR="00F302E4">
        <w:rPr>
          <w:b/>
          <w:sz w:val="28"/>
          <w:szCs w:val="28"/>
        </w:rPr>
        <w:t>«Гарантии для депутата Совета</w:t>
      </w:r>
      <w:r w:rsidRPr="0041544A">
        <w:rPr>
          <w:b/>
          <w:sz w:val="28"/>
          <w:szCs w:val="28"/>
        </w:rPr>
        <w:t xml:space="preserve"> депутатов»</w:t>
      </w:r>
      <w:r w:rsidRPr="00751269">
        <w:rPr>
          <w:b/>
          <w:sz w:val="28"/>
          <w:szCs w:val="28"/>
        </w:rPr>
        <w:t>:</w:t>
      </w:r>
    </w:p>
    <w:p w:rsidR="00751269" w:rsidRPr="00751269" w:rsidRDefault="00751269" w:rsidP="00751269">
      <w:pPr>
        <w:autoSpaceDE w:val="0"/>
        <w:autoSpaceDN w:val="0"/>
        <w:adjustRightInd w:val="0"/>
        <w:jc w:val="both"/>
        <w:rPr>
          <w:sz w:val="28"/>
          <w:szCs w:val="28"/>
        </w:rPr>
      </w:pPr>
      <w:r w:rsidRPr="00751269">
        <w:rPr>
          <w:sz w:val="28"/>
          <w:szCs w:val="28"/>
        </w:rPr>
        <w:t xml:space="preserve">         </w:t>
      </w:r>
      <w:r w:rsidR="006D1279">
        <w:rPr>
          <w:sz w:val="28"/>
          <w:szCs w:val="28"/>
        </w:rPr>
        <w:t>абзац 1 пункта 4</w:t>
      </w:r>
      <w:r w:rsidRPr="00751269">
        <w:rPr>
          <w:sz w:val="28"/>
          <w:szCs w:val="28"/>
        </w:rPr>
        <w:t xml:space="preserve"> изложить в следующей редакции:</w:t>
      </w:r>
    </w:p>
    <w:p w:rsidR="00751269" w:rsidRPr="00751269" w:rsidRDefault="006D1279" w:rsidP="00751269">
      <w:pPr>
        <w:autoSpaceDE w:val="0"/>
        <w:autoSpaceDN w:val="0"/>
        <w:adjustRightInd w:val="0"/>
        <w:ind w:firstLine="709"/>
        <w:jc w:val="both"/>
        <w:rPr>
          <w:sz w:val="28"/>
          <w:szCs w:val="28"/>
        </w:rPr>
      </w:pPr>
      <w:r>
        <w:rPr>
          <w:sz w:val="28"/>
          <w:szCs w:val="28"/>
        </w:rPr>
        <w:t>«4</w:t>
      </w:r>
      <w:r w:rsidR="00751269" w:rsidRPr="00751269">
        <w:rPr>
          <w:sz w:val="28"/>
          <w:szCs w:val="28"/>
        </w:rPr>
        <w:t xml:space="preserve">. Депутат Совета депутатов, осуществляющий полномочия депутата на непостоянной основе, освобождаются от выполнения производственных или служебных обязанностей по месту работы на время осуществления полномочий депутата Совета депутатов. На этот период за депутатом Совета депутатов сохраняется место работы (должность) и средняя заработная плата. </w:t>
      </w:r>
      <w:r w:rsidR="00751269" w:rsidRPr="00751269">
        <w:rPr>
          <w:sz w:val="28"/>
          <w:szCs w:val="28"/>
        </w:rPr>
        <w:lastRenderedPageBreak/>
        <w:t>Продолжительность указанного периода составляет в совокупности три рабочих дня в месяц».</w:t>
      </w:r>
    </w:p>
    <w:p w:rsidR="007A1DAC" w:rsidRPr="00751269" w:rsidRDefault="007A1DAC" w:rsidP="007A1DAC">
      <w:pPr>
        <w:jc w:val="both"/>
        <w:rPr>
          <w:sz w:val="28"/>
          <w:szCs w:val="28"/>
        </w:rPr>
      </w:pPr>
    </w:p>
    <w:p w:rsidR="007A1DAC" w:rsidRPr="00751269" w:rsidRDefault="007A1DAC" w:rsidP="007A1DAC">
      <w:pPr>
        <w:ind w:firstLine="708"/>
        <w:jc w:val="both"/>
        <w:rPr>
          <w:sz w:val="28"/>
          <w:szCs w:val="28"/>
        </w:rPr>
      </w:pPr>
      <w:r w:rsidRPr="00751269">
        <w:rPr>
          <w:sz w:val="28"/>
          <w:szCs w:val="28"/>
        </w:rPr>
        <w:t>2. Настоящее решение подлежит официальн</w:t>
      </w:r>
      <w:r w:rsidR="00757414" w:rsidRPr="00751269">
        <w:rPr>
          <w:sz w:val="28"/>
          <w:szCs w:val="28"/>
        </w:rPr>
        <w:t>ому опубликованию в газете «Восход</w:t>
      </w:r>
      <w:r w:rsidR="0059784F">
        <w:rPr>
          <w:sz w:val="28"/>
          <w:szCs w:val="28"/>
        </w:rPr>
        <w:t>»,</w:t>
      </w:r>
      <w:r w:rsidRPr="00751269">
        <w:rPr>
          <w:sz w:val="28"/>
          <w:szCs w:val="28"/>
        </w:rPr>
        <w:t xml:space="preserve">  </w:t>
      </w:r>
      <w:r w:rsidR="00757414" w:rsidRPr="00751269">
        <w:rPr>
          <w:sz w:val="28"/>
          <w:szCs w:val="28"/>
        </w:rPr>
        <w:t xml:space="preserve">в информационном вестнике Администрации и Совета депутатов Ишалинского сельского поселения «Ишалинский вестник», </w:t>
      </w:r>
      <w:r w:rsidR="00F302E4">
        <w:rPr>
          <w:sz w:val="28"/>
          <w:szCs w:val="28"/>
        </w:rPr>
        <w:t xml:space="preserve">обнародованию </w:t>
      </w:r>
      <w:r w:rsidR="0059784F">
        <w:rPr>
          <w:sz w:val="28"/>
          <w:szCs w:val="28"/>
        </w:rPr>
        <w:t xml:space="preserve"> </w:t>
      </w:r>
      <w:r w:rsidRPr="00751269">
        <w:rPr>
          <w:sz w:val="28"/>
          <w:szCs w:val="28"/>
        </w:rPr>
        <w:t>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r w:rsidR="00757414" w:rsidRPr="00751269">
        <w:rPr>
          <w:sz w:val="28"/>
          <w:szCs w:val="28"/>
        </w:rPr>
        <w:t xml:space="preserve"> </w:t>
      </w:r>
    </w:p>
    <w:p w:rsidR="007A1DAC" w:rsidRPr="00751269" w:rsidRDefault="007A1DAC" w:rsidP="007A1DAC">
      <w:pPr>
        <w:jc w:val="both"/>
        <w:rPr>
          <w:sz w:val="28"/>
          <w:szCs w:val="28"/>
        </w:rPr>
      </w:pPr>
    </w:p>
    <w:p w:rsidR="007A1DAC" w:rsidRPr="00751269" w:rsidRDefault="007A1DAC" w:rsidP="007A1DAC">
      <w:pPr>
        <w:ind w:firstLine="708"/>
        <w:jc w:val="both"/>
        <w:rPr>
          <w:sz w:val="28"/>
          <w:szCs w:val="28"/>
        </w:rPr>
      </w:pPr>
      <w:r w:rsidRPr="00751269">
        <w:rPr>
          <w:sz w:val="28"/>
          <w:szCs w:val="28"/>
        </w:rPr>
        <w:t>3. Настоящее решение вступает в силу после его официального опубликования (обнародования) в соответствии с действующим законодательством.</w:t>
      </w:r>
    </w:p>
    <w:p w:rsidR="007A1DAC" w:rsidRPr="00B3608F" w:rsidRDefault="007A1DAC" w:rsidP="007A1DAC">
      <w:pPr>
        <w:jc w:val="both"/>
      </w:pPr>
    </w:p>
    <w:p w:rsidR="007A1DAC" w:rsidRPr="006D1279" w:rsidRDefault="007A1DAC" w:rsidP="007A1DAC">
      <w:pPr>
        <w:jc w:val="both"/>
        <w:rPr>
          <w:sz w:val="28"/>
          <w:szCs w:val="28"/>
        </w:rPr>
      </w:pPr>
      <w:r w:rsidRPr="006D1279">
        <w:rPr>
          <w:sz w:val="28"/>
          <w:szCs w:val="28"/>
        </w:rPr>
        <w:t xml:space="preserve">Председатель Совета </w:t>
      </w:r>
    </w:p>
    <w:p w:rsidR="007A1DAC" w:rsidRPr="006D1279" w:rsidRDefault="0041544A" w:rsidP="007A1DAC">
      <w:pPr>
        <w:jc w:val="both"/>
        <w:rPr>
          <w:sz w:val="28"/>
          <w:szCs w:val="28"/>
        </w:rPr>
      </w:pPr>
      <w:r>
        <w:rPr>
          <w:sz w:val="28"/>
          <w:szCs w:val="28"/>
        </w:rPr>
        <w:t>д</w:t>
      </w:r>
      <w:r w:rsidR="007A1DAC" w:rsidRPr="006D1279">
        <w:rPr>
          <w:sz w:val="28"/>
          <w:szCs w:val="28"/>
        </w:rPr>
        <w:t>епутатов</w:t>
      </w:r>
      <w:r>
        <w:rPr>
          <w:sz w:val="28"/>
          <w:szCs w:val="28"/>
        </w:rPr>
        <w:t xml:space="preserve">                                  </w:t>
      </w:r>
      <w:r w:rsidR="007A1DAC" w:rsidRPr="006D1279">
        <w:rPr>
          <w:sz w:val="28"/>
          <w:szCs w:val="28"/>
        </w:rPr>
        <w:t xml:space="preserve">                                     _____________</w:t>
      </w:r>
    </w:p>
    <w:p w:rsidR="007A1DAC" w:rsidRPr="006D1279" w:rsidRDefault="007A1DAC" w:rsidP="007A1DAC">
      <w:pPr>
        <w:jc w:val="both"/>
        <w:rPr>
          <w:sz w:val="28"/>
          <w:szCs w:val="28"/>
        </w:rPr>
      </w:pPr>
    </w:p>
    <w:p w:rsidR="00314528" w:rsidRPr="006D1279" w:rsidRDefault="007A1DAC" w:rsidP="007A1DAC">
      <w:pPr>
        <w:jc w:val="both"/>
        <w:rPr>
          <w:sz w:val="28"/>
          <w:szCs w:val="28"/>
        </w:rPr>
      </w:pPr>
      <w:r w:rsidRPr="006D1279">
        <w:rPr>
          <w:sz w:val="28"/>
          <w:szCs w:val="28"/>
        </w:rPr>
        <w:t xml:space="preserve">Глава сельского поселения  </w:t>
      </w:r>
      <w:r w:rsidR="007A705A" w:rsidRPr="006D1279">
        <w:rPr>
          <w:sz w:val="28"/>
          <w:szCs w:val="28"/>
        </w:rPr>
        <w:t xml:space="preserve">                                          </w:t>
      </w:r>
      <w:r w:rsidRPr="006D1279">
        <w:rPr>
          <w:sz w:val="28"/>
          <w:szCs w:val="28"/>
        </w:rPr>
        <w:t>___________</w:t>
      </w:r>
      <w:r w:rsidR="006D1279">
        <w:rPr>
          <w:sz w:val="28"/>
          <w:szCs w:val="28"/>
        </w:rPr>
        <w:t>__</w:t>
      </w:r>
    </w:p>
    <w:sectPr w:rsidR="00314528" w:rsidRPr="006D1279" w:rsidSect="002721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5C" w:rsidRDefault="00CC175C" w:rsidP="007A1DAC">
      <w:r>
        <w:separator/>
      </w:r>
    </w:p>
  </w:endnote>
  <w:endnote w:type="continuationSeparator" w:id="0">
    <w:p w:rsidR="00CC175C" w:rsidRDefault="00CC175C" w:rsidP="007A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5C" w:rsidRDefault="00CC175C" w:rsidP="007A1DAC">
      <w:r>
        <w:separator/>
      </w:r>
    </w:p>
  </w:footnote>
  <w:footnote w:type="continuationSeparator" w:id="0">
    <w:p w:rsidR="00CC175C" w:rsidRDefault="00CC175C" w:rsidP="007A1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7268AE"/>
    <w:multiLevelType w:val="hybridMultilevel"/>
    <w:tmpl w:val="54080C52"/>
    <w:lvl w:ilvl="0" w:tplc="681A0F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DAC"/>
    <w:rsid w:val="001946C4"/>
    <w:rsid w:val="001D1E5D"/>
    <w:rsid w:val="00216586"/>
    <w:rsid w:val="00272183"/>
    <w:rsid w:val="00314528"/>
    <w:rsid w:val="0041544A"/>
    <w:rsid w:val="00517FF3"/>
    <w:rsid w:val="0059784F"/>
    <w:rsid w:val="0062186F"/>
    <w:rsid w:val="00632EFE"/>
    <w:rsid w:val="00651C49"/>
    <w:rsid w:val="00654033"/>
    <w:rsid w:val="006D1279"/>
    <w:rsid w:val="00732A57"/>
    <w:rsid w:val="00751269"/>
    <w:rsid w:val="00757414"/>
    <w:rsid w:val="007A1DAC"/>
    <w:rsid w:val="007A705A"/>
    <w:rsid w:val="00AC0408"/>
    <w:rsid w:val="00B3608F"/>
    <w:rsid w:val="00CC175C"/>
    <w:rsid w:val="00E30AF4"/>
    <w:rsid w:val="00ED666C"/>
    <w:rsid w:val="00F302E4"/>
    <w:rsid w:val="00F64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AC"/>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651C49"/>
    <w:pPr>
      <w:spacing w:before="240" w:after="60"/>
      <w:ind w:firstLine="425"/>
      <w:jc w:val="both"/>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A1DAC"/>
    <w:rPr>
      <w:sz w:val="20"/>
      <w:szCs w:val="20"/>
    </w:rPr>
  </w:style>
  <w:style w:type="character" w:customStyle="1" w:styleId="a4">
    <w:name w:val="Текст сноски Знак"/>
    <w:basedOn w:val="a0"/>
    <w:link w:val="a3"/>
    <w:uiPriority w:val="99"/>
    <w:semiHidden/>
    <w:rsid w:val="007A1DAC"/>
    <w:rPr>
      <w:rFonts w:ascii="Times New Roman" w:eastAsia="Times New Roman" w:hAnsi="Times New Roman" w:cs="Times New Roman"/>
      <w:sz w:val="20"/>
      <w:szCs w:val="20"/>
      <w:lang w:eastAsia="ru-RU"/>
    </w:rPr>
  </w:style>
  <w:style w:type="character" w:styleId="a5">
    <w:name w:val="footnote reference"/>
    <w:basedOn w:val="a0"/>
    <w:uiPriority w:val="99"/>
    <w:semiHidden/>
    <w:rsid w:val="007A1DAC"/>
    <w:rPr>
      <w:vertAlign w:val="superscript"/>
    </w:rPr>
  </w:style>
  <w:style w:type="character" w:customStyle="1" w:styleId="50">
    <w:name w:val="Заголовок 5 Знак"/>
    <w:basedOn w:val="a0"/>
    <w:link w:val="5"/>
    <w:rsid w:val="00651C49"/>
    <w:rPr>
      <w:rFonts w:ascii="Calibri" w:eastAsia="Calibri" w:hAnsi="Calibri" w:cs="Times New Roman"/>
      <w:b/>
      <w:bCs/>
      <w:i/>
      <w:iCs/>
      <w:sz w:val="26"/>
      <w:szCs w:val="26"/>
    </w:rPr>
  </w:style>
  <w:style w:type="paragraph" w:styleId="a6">
    <w:name w:val="List Paragraph"/>
    <w:basedOn w:val="a"/>
    <w:uiPriority w:val="34"/>
    <w:qFormat/>
    <w:rsid w:val="00F302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DAC"/>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651C49"/>
    <w:pPr>
      <w:spacing w:before="240" w:after="60"/>
      <w:ind w:firstLine="425"/>
      <w:jc w:val="both"/>
      <w:outlineLvl w:val="4"/>
    </w:pPr>
    <w:rPr>
      <w:rFonts w:ascii="Calibri" w:eastAsia="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A1DAC"/>
    <w:rPr>
      <w:sz w:val="20"/>
      <w:szCs w:val="20"/>
    </w:rPr>
  </w:style>
  <w:style w:type="character" w:customStyle="1" w:styleId="a4">
    <w:name w:val="Текст сноски Знак"/>
    <w:basedOn w:val="a0"/>
    <w:link w:val="a3"/>
    <w:uiPriority w:val="99"/>
    <w:semiHidden/>
    <w:rsid w:val="007A1DAC"/>
    <w:rPr>
      <w:rFonts w:ascii="Times New Roman" w:eastAsia="Times New Roman" w:hAnsi="Times New Roman" w:cs="Times New Roman"/>
      <w:sz w:val="20"/>
      <w:szCs w:val="20"/>
      <w:lang w:eastAsia="ru-RU"/>
    </w:rPr>
  </w:style>
  <w:style w:type="character" w:styleId="a5">
    <w:name w:val="footnote reference"/>
    <w:basedOn w:val="a0"/>
    <w:uiPriority w:val="99"/>
    <w:semiHidden/>
    <w:rsid w:val="007A1DAC"/>
    <w:rPr>
      <w:vertAlign w:val="superscript"/>
    </w:rPr>
  </w:style>
  <w:style w:type="character" w:customStyle="1" w:styleId="50">
    <w:name w:val="Заголовок 5 Знак"/>
    <w:basedOn w:val="a0"/>
    <w:link w:val="5"/>
    <w:rsid w:val="00651C49"/>
    <w:rPr>
      <w:rFonts w:ascii="Calibri" w:eastAsia="Calibri" w:hAnsi="Calibri" w:cs="Times New Roman"/>
      <w:b/>
      <w:bCs/>
      <w:i/>
      <w:iCs/>
      <w:sz w:val="26"/>
      <w:szCs w:val="26"/>
    </w:rPr>
  </w:style>
  <w:style w:type="paragraph" w:styleId="a6">
    <w:name w:val="List Paragraph"/>
    <w:basedOn w:val="a"/>
    <w:uiPriority w:val="34"/>
    <w:qFormat/>
    <w:rsid w:val="00F30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2253</Words>
  <Characters>12845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79630873330</cp:lastModifiedBy>
  <cp:revision>2</cp:revision>
  <cp:lastPrinted>2021-03-23T07:35:00Z</cp:lastPrinted>
  <dcterms:created xsi:type="dcterms:W3CDTF">2021-04-20T08:10:00Z</dcterms:created>
  <dcterms:modified xsi:type="dcterms:W3CDTF">2021-04-20T08:10:00Z</dcterms:modified>
</cp:coreProperties>
</file>